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ZDRAVLJA IVANJICA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13.SEPTEMBRA BR.39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IVANJICA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535/2021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ZDRAVLJA IVANJICA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8/21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Ishrana bolesnika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F02-0009914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03000000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 materijal za proizvode od brašna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18.650,00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16.500,00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18.575,00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cena ponude za predmetnu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2-Mešoviti prehrambei industrijski poizvodi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101.403,00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96.475,00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113.705,00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najniža za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3-voće i povrće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64.600,00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64.300,00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71.030,00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najniža za partiju, jedini ponuđač a cena je ispod procenjene.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Partija 4-oslić hoki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11.900,00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13.090,00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Ponuđena cena je najniža za partiju. Kod procenjene vrednosti postoji tehnička greška jer je izostavljena jedna nula.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5-Suve hlebni proizvodi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122.510,00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pekarsko preduzeće Sreten Gudurić 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101624137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Pekarska br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Užice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119.810,00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131.791,00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Jedini je ponuđač a ponuđena cena je ispod procenjene vrednosti koju je odredio Naručilac.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6-meleko i jogurt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3.450,00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MLEKARA MORAVICA DOO 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104141087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STEVANA ČOLOVIĆA, 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29.415,00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32.356,50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Jerdini ponuđač čija je cena niža od procenjene cene. Tokom izrade konkursne dokumentacije naručilac je načinio tehničku grešku pa je u procenjenoj vrednosti ispustio jednu nulu.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7-svoiwsko meso i prerađevine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198.400,00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165.500,00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185.100,00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Ugovor se dodequje  ponuđaču koji je dao najnižu ponuđenu cenu, koja je ispod cene procenjene vrednosti.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8-soir i jaja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61.200,00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55.200,00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63.720,00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Izabrani ponuđač dao je najnižu ponuđenu cenu koja je niža od procenjene vrednosti koju je odredio Naručilac.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9, barena slanina, sardina , pašteta i parizer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80.900,00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75.300,00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90.360,00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Izabrani ponuđač dao je najnižu ponuđenu cenu koja je niža od procenjene vrednosti koju je odredio Naručilac.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10- Šećer sitni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10.350,00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9.600,00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10.560,00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Izabrani ponuđač dao je najnižu ponuđenu cenu koja je niža od procenjene vrednosti koju je odredio Naručilac.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5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Partija11-sveže pileće meso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6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30.750,00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29.850,00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32.835,00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BORA DOO ČAČAK  prihvaćena je iz razloga što ponuda sadrži model ugoovra u kojem je i ima rezervni kriterijum za radngiranje u slučaju da su cene izjednačene. Ponuda ponuđač SUVOBOR KOOP NN ne sadrži u ponudi model ugovora pa se smatra nekopmpletnom.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3" w:name="179"/>
            <w:bookmarkEnd w:id="18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4" w:name="180"/>
            <w:bookmarkEnd w:id="18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Predmet 12- suvi kvasac kesica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81"/>
            <w:bookmarkEnd w:id="18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6" w:name="182"/>
            <w:bookmarkEnd w:id="18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87" w:name="187"/>
            <w:bookmarkEnd w:id="18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88" w:name="188"/>
                  <w:bookmarkEnd w:id="1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9" w:name="189"/>
                  <w:bookmarkEnd w:id="1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0"/>
                  <w:bookmarkEnd w:id="1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1"/>
                  <w:bookmarkEnd w:id="19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2"/>
                  <w:bookmarkEnd w:id="1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3"/>
                  <w:bookmarkEnd w:id="19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4" w:name="184"/>
            <w:bookmarkEnd w:id="19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1.300,00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95" w:name="185"/>
            <w:bookmarkEnd w:id="19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1.560,00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6" w:name="186"/>
            <w:bookmarkEnd w:id="19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97" w:name="183"/>
            <w:bookmarkEnd w:id="19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ponuđača ILA PROMET je viša od procenjene vrednost a ponuda BORA PROMET ČAČAK JE DO VISINE PROCENEJENE VREDNOSTIU ZA PARTIJU KOJU JE ODREDIO nARUČILAC.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Ishrana bolesnika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JN 8/21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444/2021, 31.03.2021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737.689,39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03000000-Poljoprivredni proizvodi, proizvodi poljoprivrednih gazdinstava, ribarstva, šumarstva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F02-0009914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12.04.2021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Milinko Aleksić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Miloš Bugarčić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Srdjan Stevanović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6-meleko i jogurt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3.450,00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Predmet 12- suvi kvasac kesica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9, barena slanina, sardina , pašteta i parizer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80.900,00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4-oslić hoki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7-svoiwsko meso i prerađevine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198.400,00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materijal za proizvode od brašna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18.650,00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 Šećer sitni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10.350,00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2-Mešoviti prehrambei industrijski poizvodi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101.403,00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8-soir i jaja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61.200,00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5-Suve hlebni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122.510,00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Partija11-sveže pileće meso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30.750,00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3-voće i povrće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64.600,00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12.04.2021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12.04.2021 12:02:16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materijal za proizvode od brašna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2-Mešoviti prehrambei industrijski poizvodi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3-voće i povrće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4-oslić hoki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5-Suve hlebni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pekarsko preduzeće Sreten Gudurić ad, Pekarska br 1, 31000, Užice,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9.4.2021. 12:07:51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6-meleko i jogurt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ARILJE, STEVANA ČOLOVIĆA, 51,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09:11:05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7-svoiwsko meso i prerađevine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7.4.2021. 15:23:21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10.4.2021. 11:34:18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8-soir i jaja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9, barena slanina, sardina , pašteta i parizer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7.4.2021. 15:23:21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10.4.2021. 11:34:18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 Šećer sitni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Partija11-sveže pileće meso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10.4.2021. 11:34:18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Predmet 12- suvi kvasac kesica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8.4.2021. 12:33:44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12.4.2021. 08:53:13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 materijal za proizvode od brašna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2-Mešoviti prehrambei industrijski poizvodi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108336.00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127819.60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113705.00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3-voće i 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 xml:space="preserve">Naziv partije: Partija 4-oslić hoki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Partija 5-Suve hlebni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131791.00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Partija 6-meleko i jogurt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32356.50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Partija 7-svoiwsko meso i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185100.00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197631.00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Partija 8-soir i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Partija 9, barena slanina, sardina , pašteta i parizer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92328.00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Partija 10- Šećer sitni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Partija11-sveže pileće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 xml:space="preserve">Naziv partije: Predmet 12- suvi kvasac kesica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 materijal za proizvode od brašna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Partija 2-Mešoviti prehrambei industrijski poizvodi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108336.00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127819.60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113705.00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3-voće i 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 xml:space="preserve">Naziv partije: Partija 4-oslić hoki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Partija 5-Suve hlebni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119810.00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131791.00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Partija 6-meleko i jogurt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32356.50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Partija 7-svoiwsko meso i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185100.00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197631.00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Partija 8-soir i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Partija 9, barena slanina, sardina , pašteta i parizer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92328.00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Partija 10- Šećer sitni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Partija11-sveže pileće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  <w:br/>
                                <w:t xml:space="preserve">Naziv partije: Predmet 12- suvi kvasac kesica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materijal za proizvode od brašna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18.575,00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2-Mešoviti prehrambei industrijski poizvodi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108.336,00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127.819,60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96.475,00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113.705,00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3-voće i povrće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71.030,00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4-oslić hoki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13.090,00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5-Suve hlebni proizvodi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119.810,00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131.791,00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6-meleko i jogurt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32.356,50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7-svoiwsko meso i prerađevine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203.100,00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185.100,00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177.330,00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197.631,00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8-soir i jaja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60.240,00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69.964,00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9, barena slanina, sardina , pašteta i parizer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76.940,00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92.328,00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 Šećer sitni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Partija11-sveže pileće meso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32.835,00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32.835,00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Predmet 12- suvi kvasac kesica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 materijal za proizvode od brašna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cena ponude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2-Mešoviti prehrambei industrijski poizvodi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96.475,00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108.336,00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najniža za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3-voće i povrće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64.300,00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najniža za partiju, jedini ponuđač a cena je ispod procenjene.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4-oslić hoki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Kod procenjene vrednost Naručilac je napravio tehničku grešku zato što je izostavio jednu nulu u preocenjenoj vrednosti. Procenjena vrednost treba da glasi: 13.000,00 dinara.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12.250,00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je najniža za partiju. Kod procenjene vrednosti postoji tehnička greška jer je izostavljena jedna nula.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5-Suve hlebni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119.810,00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Jedini je ponuđač a ponuđena cena je ispod procenjene vrednosti koju je odredio Naručilac.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6-meleko i jogurt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Tokom izrade konkursne dokumentacije Naručilac je načinio tehničku grešku u cifri procenenjene vrednosti i procenjena vrednost cifarski treba da glasi: 34.500,00 dinara.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29.415,00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Jerdini ponuđač čija je cena niža od procenjene cene. Tokom izrade konkursne dokumentacije naručilac je načinio tehničku grešku pa je u procenjenoj vrednosti ispustio jednu nulu.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7-svoiwsko meso i prerađevine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165.500,00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177.330,00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 se dodequje  ponuđaču koji je dao najnižu ponuđenu cenu, koja je ispod cene procenjene vrednosti.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8-soir i jaja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55.200,00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60.240,00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Izabrani ponuđač dao je najnižu ponuđenu cenu koja je niža od procenjene vrednosti koju je odredio Naručilac.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9, barena slanina, sardina , pašteta i parizer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75.300,00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76.940,00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89.900,00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Izabrani ponuđač dao je najnižu ponuđenu cenu koja je niža od procenjene vrednosti koju je odredio Naručilac.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 Šećer sitni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Izabrani ponuđač dao je najnižu ponuđenu cenu koja je niža od procenjene vrednosti koju je odredio Naručilac.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Partija11-sveže pileće meso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BORA DOO ČAČAK  prihvaćena je iz razloga što ponuda sadrži model ugoovra u kojem je i ima rezervni kriterijum za radngiranje u slučaju da su cene izjednačene. Ponuda ponuđač SUVOBOR KOOP NN ne sadrži u ponudi model ugovora pa se smatra nekopmpletnom.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Predmet 12- suvi kvasac kesica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ILA PROMET je viša od procenjene vrednost a ponuda BORA PROMET ČAČAK JE DO VISINE PROCENEJENE VREDNOSTIU ZA PARTIJU KOJU JE ODREDIO nARUČILAC.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198" w:name="_Hlk32839505_0"/>
      <w:bookmarkStart w:id="199" w:name="1_0"/>
      <w:bookmarkEnd w:id="199"/>
      <w:r>
        <w:rPr>
          <w:rFonts w:ascii="Calibri" w:eastAsia="Calibri" w:hAnsi="Calibri" w:cs="Calibri"/>
        </w:rPr>
        <w:t>Tokom izrade konkursne dokumentacije Naručilac je greškom izostavio po jednu nului za procenjene vrednosti za partije: 2. i 6. Za partiju 11. odabrana je ponuda ponuđača BORA DOO ČAČAČK a odbijena ponuda ponuđača SUVOBOR KOOP NN zato što nije sadržala model ugovoora kak bi mogao biti primenjen rezervni kriterijum.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98"/>
      <w:bookmarkStart w:id="200" w:name="2_0"/>
      <w:bookmarkEnd w:id="200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