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7FC8" w14:textId="6330332E" w:rsidR="00910CBD" w:rsidRDefault="003F7A04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3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 xml:space="preserve">Dom </w:t>
      </w:r>
      <w:proofErr w:type="spellStart"/>
      <w:r w:rsidRPr="001F55F6">
        <w:rPr>
          <w:rFonts w:ascii="Calibri" w:eastAsia="Calibri" w:hAnsi="Calibri" w:cs="Calibri"/>
          <w:b/>
          <w:sz w:val="20"/>
          <w:szCs w:val="20"/>
        </w:rPr>
        <w:t>zdravlja</w:t>
      </w:r>
      <w:proofErr w:type="spellEnd"/>
      <w:r w:rsidRPr="001F55F6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4C024D">
        <w:rPr>
          <w:rFonts w:ascii="Calibri" w:eastAsia="Calibri" w:hAnsi="Calibri" w:cs="Calibri"/>
          <w:b/>
          <w:sz w:val="20"/>
          <w:szCs w:val="20"/>
        </w:rPr>
        <w:t>Ivanjica</w:t>
      </w:r>
      <w:proofErr w:type="spellEnd"/>
    </w:p>
    <w:p w14:paraId="20EDEC0E" w14:textId="59D2DF49" w:rsidR="001F55F6" w:rsidRPr="001F55F6" w:rsidRDefault="003F7A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5"/>
      <w:bookmarkEnd w:id="2"/>
      <w:r w:rsidR="004C024D">
        <w:rPr>
          <w:rFonts w:ascii="Calibri" w:eastAsia="Calibri" w:hAnsi="Calibri" w:cs="Calibri"/>
          <w:b/>
          <w:sz w:val="20"/>
          <w:szCs w:val="20"/>
        </w:rPr>
        <w:t>108576841</w:t>
      </w:r>
    </w:p>
    <w:p w14:paraId="6285AB1A" w14:textId="327A59D0" w:rsidR="001F55F6" w:rsidRPr="001F55F6" w:rsidRDefault="004C024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6"/>
      <w:bookmarkEnd w:id="3"/>
      <w:r>
        <w:rPr>
          <w:rFonts w:ascii="Calibri" w:eastAsia="Calibri" w:hAnsi="Calibri" w:cs="Calibri"/>
          <w:b/>
          <w:sz w:val="20"/>
          <w:szCs w:val="20"/>
        </w:rPr>
        <w:t xml:space="preserve">13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septembra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br.39</w:t>
      </w:r>
    </w:p>
    <w:p w14:paraId="3D01F25E" w14:textId="3298A7A8" w:rsidR="001F55F6" w:rsidRPr="001F55F6" w:rsidRDefault="004C024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8"/>
      <w:bookmarkStart w:id="5" w:name="27"/>
      <w:bookmarkEnd w:id="4"/>
      <w:bookmarkEnd w:id="5"/>
      <w:r>
        <w:rPr>
          <w:rFonts w:ascii="Calibri" w:eastAsia="Calibri" w:hAnsi="Calibri" w:cs="Calibri"/>
          <w:b/>
          <w:sz w:val="20"/>
          <w:szCs w:val="20"/>
        </w:rPr>
        <w:t xml:space="preserve">32250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Ivanjica</w:t>
      </w:r>
      <w:proofErr w:type="spellEnd"/>
    </w:p>
    <w:p w14:paraId="0EBBC589" w14:textId="77777777" w:rsidR="001F55F6" w:rsidRPr="001F55F6" w:rsidRDefault="003F7A0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5495D3E3" w14:textId="11A637C7" w:rsidR="001F55F6" w:rsidRPr="004C024D" w:rsidRDefault="003F7A0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="004C024D" w:rsidRPr="004C024D">
        <w:rPr>
          <w:rFonts w:cstheme="minorHAnsi"/>
          <w:b/>
          <w:bCs/>
          <w:noProof/>
          <w:sz w:val="20"/>
          <w:szCs w:val="20"/>
          <w:lang w:val="sr-Latn-BA"/>
        </w:rPr>
        <w:t>25</w:t>
      </w:r>
      <w:r w:rsidRPr="004C024D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.</w:t>
      </w:r>
      <w:r w:rsidR="004C024D" w:rsidRPr="004C024D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</w:t>
      </w:r>
      <w:r w:rsidRPr="004C024D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1.202</w:t>
      </w:r>
      <w:r w:rsidR="004C024D" w:rsidRPr="004C024D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</w:t>
      </w:r>
    </w:p>
    <w:p w14:paraId="12EE915F" w14:textId="23E5BDB7" w:rsidR="001F55F6" w:rsidRPr="001F55F6" w:rsidRDefault="003F7A0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bookmarkStart w:id="7" w:name="9"/>
      <w:bookmarkEnd w:id="7"/>
      <w:r w:rsidR="004C024D">
        <w:rPr>
          <w:rFonts w:cstheme="minorHAnsi"/>
          <w:noProof/>
          <w:sz w:val="20"/>
          <w:szCs w:val="20"/>
          <w:lang w:val="sr-Latn-BA"/>
        </w:rPr>
        <w:t>89/2021</w:t>
      </w:r>
    </w:p>
    <w:p w14:paraId="654B9E2F" w14:textId="77777777" w:rsidR="001F55F6" w:rsidRPr="00A9707B" w:rsidRDefault="003F7A0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8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21006584" w14:textId="77777777" w:rsidR="001F55F6" w:rsidRPr="001F55F6" w:rsidRDefault="003F7A0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274336C5" w14:textId="77777777" w:rsidR="001F55F6" w:rsidRPr="001F55F6" w:rsidRDefault="003F7A0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Svilajnac</w:t>
      </w:r>
    </w:p>
    <w:p w14:paraId="5898F7C9" w14:textId="1FAF4D79" w:rsidR="001F55F6" w:rsidRPr="001F55F6" w:rsidRDefault="003F7A0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="004C024D">
        <w:rPr>
          <w:rFonts w:ascii="Calibri" w:eastAsia="Calibri" w:hAnsi="Calibri" w:cs="Calibri"/>
          <w:sz w:val="20"/>
          <w:szCs w:val="20"/>
          <w:lang w:val="sr-Latn-BA"/>
        </w:rPr>
        <w:t>JN 1/21</w:t>
      </w:r>
    </w:p>
    <w:p w14:paraId="7F66BA26" w14:textId="77777777" w:rsidR="001F55F6" w:rsidRPr="001F55F6" w:rsidRDefault="003F7A0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lož ulje -- gasno ulje ekstra lako evro EL</w:t>
      </w:r>
    </w:p>
    <w:p w14:paraId="230045BC" w14:textId="4CBDB37F" w:rsidR="001F55F6" w:rsidRPr="001F55F6" w:rsidRDefault="003F7A0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="004C024D">
        <w:rPr>
          <w:rFonts w:cstheme="minorHAnsi"/>
          <w:b/>
          <w:sz w:val="20"/>
          <w:szCs w:val="20"/>
        </w:rPr>
        <w:t>2021/SF0000490</w:t>
      </w:r>
    </w:p>
    <w:p w14:paraId="5C7FEF93" w14:textId="77777777" w:rsidR="001F55F6" w:rsidRPr="001F55F6" w:rsidRDefault="003F7A0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26A1F">
        <w:rPr>
          <w:rFonts w:asciiTheme="minorHAnsi" w:hAnsiTheme="minorHAnsi" w:cstheme="minorHAnsi"/>
          <w:sz w:val="20"/>
          <w:szCs w:val="20"/>
        </w:rPr>
      </w:r>
      <w:r w:rsidR="00526A1F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26A1F">
        <w:rPr>
          <w:rFonts w:asciiTheme="minorHAnsi" w:hAnsiTheme="minorHAnsi" w:cstheme="minorHAnsi"/>
          <w:sz w:val="20"/>
          <w:szCs w:val="20"/>
        </w:rPr>
      </w:r>
      <w:r w:rsidR="00526A1F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26A1F">
        <w:rPr>
          <w:rFonts w:asciiTheme="minorHAnsi" w:hAnsiTheme="minorHAnsi" w:cstheme="minorHAnsi"/>
          <w:sz w:val="20"/>
          <w:szCs w:val="20"/>
        </w:rPr>
      </w:r>
      <w:r w:rsidR="00526A1F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3316AFAC" w14:textId="77777777" w:rsidR="001F55F6" w:rsidRPr="001F55F6" w:rsidRDefault="003F7A0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09135100</w:t>
      </w:r>
    </w:p>
    <w:p w14:paraId="085E2816" w14:textId="77777777" w:rsidR="001F55F6" w:rsidRPr="001F55F6" w:rsidRDefault="003F7A0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lož ulje -- gasno ulje ekstra lako evro EL</w:t>
      </w:r>
    </w:p>
    <w:p w14:paraId="1F349C3A" w14:textId="647DA7EC" w:rsidR="001F55F6" w:rsidRPr="00B84A8C" w:rsidRDefault="003F7A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4C024D" w:rsidRPr="004C024D">
        <w:rPr>
          <w:rFonts w:cstheme="minorHAnsi"/>
          <w:b/>
          <w:bCs/>
          <w:sz w:val="20"/>
          <w:szCs w:val="20"/>
        </w:rPr>
        <w:t>8.333.333,00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405A1471" w14:textId="77777777" w:rsidR="001F55F6" w:rsidRPr="001F55F6" w:rsidRDefault="003F7A04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5393" w14:paraId="5584691C" w14:textId="77777777" w:rsidTr="00B84A8C">
        <w:trPr>
          <w:cantSplit/>
        </w:trPr>
        <w:tc>
          <w:tcPr>
            <w:tcW w:w="5000" w:type="pct"/>
            <w:hideMark/>
          </w:tcPr>
          <w:p w14:paraId="5ACF15CE" w14:textId="77777777" w:rsidR="001F55F6" w:rsidRPr="00B84A8C" w:rsidRDefault="003F7A04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53C138E1" w14:textId="77777777"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14:paraId="36AFE42F" w14:textId="20C1B27C" w:rsidR="001F55F6" w:rsidRPr="004C024D" w:rsidRDefault="003F7A0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Vrednost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ugovora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(bez PDV):</w:t>
      </w:r>
      <w:r w:rsidR="004C024D" w:rsidRPr="004C024D">
        <w:rPr>
          <w:rFonts w:cstheme="minorHAnsi"/>
          <w:b/>
          <w:sz w:val="20"/>
          <w:szCs w:val="20"/>
        </w:rPr>
        <w:t>8.333.333,00</w:t>
      </w:r>
    </w:p>
    <w:p w14:paraId="14D1ADC0" w14:textId="2C1D8D70" w:rsidR="001F55F6" w:rsidRPr="00B84A8C" w:rsidRDefault="003F7A0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Vrednost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ugovora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sa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6"/>
      <w:bookmarkEnd w:id="28"/>
      <w:r w:rsidR="004C024D">
        <w:rPr>
          <w:rFonts w:ascii="Calibri" w:eastAsia="Calibri" w:hAnsi="Calibri" w:cs="Calibri"/>
          <w:b/>
          <w:bCs/>
          <w:sz w:val="20"/>
          <w:szCs w:val="20"/>
          <w:lang w:val="sr-Latn-BA"/>
        </w:rPr>
        <w:t>10.000.000,00</w:t>
      </w:r>
    </w:p>
    <w:p w14:paraId="4B036DF3" w14:textId="77777777" w:rsidR="001F55F6" w:rsidRPr="00B84A8C" w:rsidRDefault="003F7A0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9" w:name="7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14:paraId="5D9DDCE4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14:paraId="0C2FF9F6" w14:textId="77777777" w:rsidR="001F55F6" w:rsidRPr="001F55F6" w:rsidRDefault="003F7A04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14:paraId="279511C2" w14:textId="77777777" w:rsidR="001F55F6" w:rsidRPr="001F55F6" w:rsidRDefault="003F7A04" w:rsidP="001F55F6">
      <w:pPr>
        <w:spacing w:before="120" w:after="120"/>
        <w:rPr>
          <w:rFonts w:cstheme="minorHAnsi"/>
          <w:sz w:val="20"/>
          <w:szCs w:val="20"/>
        </w:rPr>
      </w:pPr>
      <w:bookmarkStart w:id="30" w:name="4"/>
      <w:bookmarkEnd w:id="30"/>
      <w:r>
        <w:rPr>
          <w:rFonts w:ascii="Calibri" w:eastAsia="Calibri" w:hAnsi="Calibri" w:cs="Calibri"/>
          <w:sz w:val="20"/>
          <w:szCs w:val="20"/>
        </w:rPr>
        <w:t xml:space="preserve">Ponuda je kompletna, odgovarajuća i blagovremena, ne prelazi iznos procenjene </w:t>
      </w:r>
      <w:proofErr w:type="gramStart"/>
      <w:r>
        <w:rPr>
          <w:rFonts w:ascii="Calibri" w:eastAsia="Calibri" w:hAnsi="Calibri" w:cs="Calibri"/>
          <w:sz w:val="20"/>
          <w:szCs w:val="20"/>
        </w:rPr>
        <w:t>vrednosti  javne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nabavke koju je naveo naručioc.  </w:t>
      </w:r>
    </w:p>
    <w:p w14:paraId="1CD70C95" w14:textId="580AD6D3" w:rsidR="00CF5393" w:rsidRDefault="003F7A04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 odnosu na preostale dve ponude a na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osnovu</w:t>
      </w:r>
      <w:r w:rsidR="004C024D">
        <w:rPr>
          <w:rFonts w:ascii="Calibri" w:eastAsia="Calibri" w:hAnsi="Calibri" w:cs="Calibri"/>
          <w:sz w:val="20"/>
          <w:szCs w:val="20"/>
        </w:rPr>
        <w:t>kriterijuma</w:t>
      </w:r>
      <w:proofErr w:type="spellEnd"/>
      <w:r w:rsidR="004C024D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C024D">
        <w:rPr>
          <w:rFonts w:ascii="Calibri" w:eastAsia="Calibri" w:hAnsi="Calibri" w:cs="Calibri"/>
          <w:b/>
          <w:bCs/>
          <w:sz w:val="20"/>
          <w:szCs w:val="20"/>
        </w:rPr>
        <w:t>cene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  naručilac je izvršio izbor  ponude koju je podneo ponudjač Knez Petrol D.o.o. Zemun.</w:t>
      </w:r>
    </w:p>
    <w:p w14:paraId="010A6016" w14:textId="77777777"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14:paraId="0614E910" w14:textId="77777777" w:rsidR="001F55F6" w:rsidRPr="001F55F6" w:rsidRDefault="003F7A04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14:paraId="6B3DBFB6" w14:textId="77777777" w:rsidR="001F55F6" w:rsidRPr="001F55F6" w:rsidRDefault="003F7A04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2"/>
      <w:bookmarkEnd w:id="1"/>
      <w:bookmarkEnd w:id="31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346"/>
        <w:gridCol w:w="4517"/>
        <w:gridCol w:w="13"/>
      </w:tblGrid>
      <w:tr w:rsidR="004C024D" w14:paraId="53F0D509" w14:textId="77777777">
        <w:trPr>
          <w:trHeight w:val="163"/>
        </w:trPr>
        <w:tc>
          <w:tcPr>
            <w:tcW w:w="13" w:type="dxa"/>
            <w:shd w:val="clear" w:color="auto" w:fill="auto"/>
          </w:tcPr>
          <w:p w14:paraId="3AF09798" w14:textId="77777777" w:rsidR="004C024D" w:rsidRDefault="004C024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510B9454" w14:textId="77777777" w:rsidR="004C024D" w:rsidRDefault="004C024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4462837" w14:textId="77777777" w:rsidR="004C024D" w:rsidRDefault="004C024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281ADAE" w14:textId="77777777" w:rsidR="004C024D" w:rsidRDefault="004C024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AF60024" w14:textId="77777777" w:rsidR="00CF5393" w:rsidRDefault="00CF5393" w:rsidP="004C024D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CF53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6381" w14:textId="77777777" w:rsidR="00526A1F" w:rsidRDefault="00526A1F">
      <w:pPr>
        <w:spacing w:before="0" w:after="0"/>
      </w:pPr>
      <w:r>
        <w:separator/>
      </w:r>
    </w:p>
  </w:endnote>
  <w:endnote w:type="continuationSeparator" w:id="0">
    <w:p w14:paraId="0860D461" w14:textId="77777777" w:rsidR="00526A1F" w:rsidRDefault="00526A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162D" w14:textId="77777777" w:rsidR="00CF5393" w:rsidRDefault="00CF53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E084" w14:textId="77777777" w:rsidR="005349E8" w:rsidRPr="005349E8" w:rsidRDefault="003F7A0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5278C6" wp14:editId="13F0257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1873" w14:textId="77777777" w:rsidR="00CF5393" w:rsidRDefault="00CF539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387C" w14:textId="77777777" w:rsidR="00CF5393" w:rsidRDefault="00CF539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AA29" w14:textId="77777777" w:rsidR="00CF5393" w:rsidRDefault="00CF539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F2AA" w14:textId="77777777" w:rsidR="00CF5393" w:rsidRDefault="00CF53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A473" w14:textId="77777777" w:rsidR="00526A1F" w:rsidRDefault="00526A1F">
      <w:pPr>
        <w:spacing w:before="0" w:after="0"/>
      </w:pPr>
      <w:r>
        <w:separator/>
      </w:r>
    </w:p>
  </w:footnote>
  <w:footnote w:type="continuationSeparator" w:id="0">
    <w:p w14:paraId="5EC5A1DB" w14:textId="77777777" w:rsidR="00526A1F" w:rsidRDefault="00526A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FEE9" w14:textId="77777777" w:rsidR="00CF5393" w:rsidRDefault="00CF53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AD73" w14:textId="77777777" w:rsidR="00CF5393" w:rsidRDefault="00CF53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B4A3" w14:textId="77777777" w:rsidR="00CF5393" w:rsidRDefault="00CF539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A206" w14:textId="77777777" w:rsidR="00CF5393" w:rsidRDefault="00CF539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9012" w14:textId="77777777" w:rsidR="00CF5393" w:rsidRDefault="00CF539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5A6C" w14:textId="77777777" w:rsidR="00CF5393" w:rsidRDefault="00CF5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4401D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3F7A04"/>
    <w:rsid w:val="00430FB5"/>
    <w:rsid w:val="0044034F"/>
    <w:rsid w:val="00471857"/>
    <w:rsid w:val="004C024D"/>
    <w:rsid w:val="004D3A78"/>
    <w:rsid w:val="00526A1F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90169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CF5393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F84A"/>
  <w15:chartTrackingRefBased/>
  <w15:docId w15:val="{887B575E-5DCE-44FF-9BC0-88DA661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Kolovoz2019</dc:creator>
  <cp:lastModifiedBy>USER</cp:lastModifiedBy>
  <cp:revision>3</cp:revision>
  <dcterms:created xsi:type="dcterms:W3CDTF">2021-01-25T11:16:00Z</dcterms:created>
  <dcterms:modified xsi:type="dcterms:W3CDTF">2021-01-25T11:26:00Z</dcterms:modified>
</cp:coreProperties>
</file>