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F5DF" w14:textId="77777777" w:rsidR="00B62A29" w:rsidRPr="00B62A29" w:rsidRDefault="00B62A29" w:rsidP="00B62A29">
      <w:pPr>
        <w:rPr>
          <w:rFonts w:ascii="Century Gothic" w:hAnsi="Century Gothic"/>
          <w:b/>
        </w:rPr>
      </w:pPr>
      <w:r w:rsidRPr="00B62A29">
        <w:rPr>
          <w:rFonts w:ascii="Century Gothic" w:hAnsi="Century Gothic"/>
          <w:b/>
        </w:rPr>
        <w:t>ДОМ ЗДРАВЉА ИВАЊИЦА</w:t>
      </w:r>
    </w:p>
    <w:p w14:paraId="75116192" w14:textId="4F8EC007" w:rsidR="00B62A29" w:rsidRPr="005012FF" w:rsidRDefault="00B62A29" w:rsidP="00B62A29">
      <w:pPr>
        <w:rPr>
          <w:rFonts w:ascii="Century Gothic" w:hAnsi="Century Gothic"/>
          <w:b/>
          <w:lang w:val="sr-Cyrl-RS"/>
        </w:rPr>
      </w:pPr>
      <w:r w:rsidRPr="00B62A29">
        <w:rPr>
          <w:rFonts w:ascii="Century Gothic" w:hAnsi="Century Gothic"/>
          <w:b/>
        </w:rPr>
        <w:t xml:space="preserve">Број: </w:t>
      </w:r>
      <w:r w:rsidR="00EE6753">
        <w:rPr>
          <w:rFonts w:ascii="Century Gothic" w:hAnsi="Century Gothic"/>
          <w:b/>
          <w:lang w:val="sr-Cyrl-RS"/>
        </w:rPr>
        <w:t>574</w:t>
      </w:r>
      <w:r w:rsidR="005012FF">
        <w:rPr>
          <w:rFonts w:ascii="Century Gothic" w:hAnsi="Century Gothic"/>
          <w:b/>
          <w:lang w:val="sr-Cyrl-RS"/>
        </w:rPr>
        <w:t>/20</w:t>
      </w:r>
      <w:r w:rsidR="00B11B2E">
        <w:rPr>
          <w:rFonts w:ascii="Century Gothic" w:hAnsi="Century Gothic"/>
          <w:b/>
          <w:lang w:val="sr-Cyrl-RS"/>
        </w:rPr>
        <w:t>2</w:t>
      </w:r>
      <w:r w:rsidR="005012FF">
        <w:rPr>
          <w:rFonts w:ascii="Century Gothic" w:hAnsi="Century Gothic"/>
          <w:b/>
          <w:lang w:val="sr-Cyrl-RS"/>
        </w:rPr>
        <w:t>1</w:t>
      </w:r>
    </w:p>
    <w:p w14:paraId="36D91E04" w14:textId="2E902E4F" w:rsidR="00B62A29" w:rsidRPr="00B62A29" w:rsidRDefault="00EE6753" w:rsidP="00B62A2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lang w:val="sr-Cyrl-RS"/>
        </w:rPr>
        <w:t>2</w:t>
      </w:r>
      <w:r w:rsidR="00B11B2E">
        <w:rPr>
          <w:rFonts w:ascii="Century Gothic" w:hAnsi="Century Gothic"/>
          <w:b/>
          <w:lang w:val="sr-Cyrl-RS"/>
        </w:rPr>
        <w:t>0</w:t>
      </w:r>
      <w:r w:rsidR="00B62A29" w:rsidRPr="00B62A29">
        <w:rPr>
          <w:rFonts w:ascii="Century Gothic" w:hAnsi="Century Gothic"/>
          <w:b/>
        </w:rPr>
        <w:t>.</w:t>
      </w:r>
      <w:r w:rsidR="00B11B2E">
        <w:rPr>
          <w:rFonts w:ascii="Century Gothic" w:hAnsi="Century Gothic"/>
          <w:b/>
          <w:lang w:val="sr-Cyrl-RS"/>
        </w:rPr>
        <w:t>04</w:t>
      </w:r>
      <w:r w:rsidR="00B62A29" w:rsidRPr="00B62A29">
        <w:rPr>
          <w:rFonts w:ascii="Century Gothic" w:hAnsi="Century Gothic"/>
          <w:b/>
        </w:rPr>
        <w:t>.20</w:t>
      </w:r>
      <w:r w:rsidR="00B11B2E">
        <w:rPr>
          <w:rFonts w:ascii="Century Gothic" w:hAnsi="Century Gothic"/>
          <w:b/>
          <w:lang w:val="sr-Cyrl-RS"/>
        </w:rPr>
        <w:t>2</w:t>
      </w:r>
      <w:r w:rsidR="00B62A29" w:rsidRPr="00B62A29">
        <w:rPr>
          <w:rFonts w:ascii="Century Gothic" w:hAnsi="Century Gothic"/>
          <w:b/>
        </w:rPr>
        <w:t>1. године</w:t>
      </w:r>
    </w:p>
    <w:p w14:paraId="42616295" w14:textId="77777777" w:rsidR="00B62A29" w:rsidRPr="00B62A29" w:rsidRDefault="00B62A29" w:rsidP="00B62A29">
      <w:pPr>
        <w:rPr>
          <w:rFonts w:ascii="Century Gothic" w:hAnsi="Century Gothic"/>
          <w:b/>
        </w:rPr>
      </w:pPr>
      <w:r w:rsidRPr="00B62A29">
        <w:rPr>
          <w:rFonts w:ascii="Century Gothic" w:hAnsi="Century Gothic"/>
          <w:b/>
        </w:rPr>
        <w:t>ИВАЊИЦА</w:t>
      </w:r>
    </w:p>
    <w:p w14:paraId="2D0FD3E2" w14:textId="77777777" w:rsidR="00B62A29" w:rsidRPr="00B62A29" w:rsidRDefault="00B62A29" w:rsidP="00B62A29">
      <w:pPr>
        <w:rPr>
          <w:rFonts w:ascii="Century Gothic" w:hAnsi="Century Gothic"/>
          <w:b/>
        </w:rPr>
      </w:pPr>
    </w:p>
    <w:p w14:paraId="53405234" w14:textId="77777777" w:rsidR="00B62A29" w:rsidRPr="00B62A29" w:rsidRDefault="00B62A29" w:rsidP="00B62A29">
      <w:pPr>
        <w:rPr>
          <w:rFonts w:ascii="Century Gothic" w:hAnsi="Century Gothic"/>
        </w:rPr>
      </w:pPr>
    </w:p>
    <w:p w14:paraId="659E6B35" w14:textId="6A7D9B99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 xml:space="preserve">На основу члана 22 Статута Дома здравља Ивањица, ул. 13. септембра бр. </w:t>
      </w:r>
      <w:r w:rsidR="00EE6753">
        <w:rPr>
          <w:rFonts w:ascii="Century Gothic" w:hAnsi="Century Gothic"/>
          <w:lang w:val="sr-Cyrl-RS"/>
        </w:rPr>
        <w:t>52</w:t>
      </w:r>
      <w:r w:rsidRPr="00B62A29">
        <w:rPr>
          <w:rFonts w:ascii="Century Gothic" w:hAnsi="Century Gothic"/>
        </w:rPr>
        <w:t xml:space="preserve">, 32250 Ивањица, члана </w:t>
      </w:r>
      <w:r w:rsidR="00B11B2E">
        <w:rPr>
          <w:rFonts w:ascii="Century Gothic" w:hAnsi="Century Gothic"/>
          <w:lang w:val="sr-Cyrl-RS"/>
        </w:rPr>
        <w:t>52</w:t>
      </w:r>
      <w:r w:rsidRPr="00B62A29">
        <w:rPr>
          <w:rFonts w:ascii="Century Gothic" w:hAnsi="Century Gothic"/>
        </w:rPr>
        <w:t xml:space="preserve"> Закона о јавним набавкама ( “Сл. гласник” РС бр. </w:t>
      </w:r>
      <w:r w:rsidR="00B11B2E">
        <w:rPr>
          <w:rFonts w:ascii="Century Gothic" w:hAnsi="Century Gothic"/>
          <w:lang w:val="sr-Cyrl-RS"/>
        </w:rPr>
        <w:t>91/2019</w:t>
      </w:r>
      <w:r w:rsidRPr="00B62A29">
        <w:rPr>
          <w:rFonts w:ascii="Century Gothic" w:hAnsi="Century Gothic"/>
        </w:rPr>
        <w:t xml:space="preserve">) и указане потребе за набавком  добара: </w:t>
      </w:r>
      <w:r w:rsidR="00B11B2E">
        <w:rPr>
          <w:rFonts w:ascii="Century Gothic" w:hAnsi="Century Gothic"/>
          <w:lang w:val="sr-Cyrl-RS"/>
        </w:rPr>
        <w:t xml:space="preserve">материјалк за дијализу за потребе </w:t>
      </w:r>
      <w:r w:rsidRPr="00B62A29">
        <w:rPr>
          <w:rFonts w:ascii="Century Gothic" w:hAnsi="Century Gothic"/>
        </w:rPr>
        <w:t>Дома здравља Ивањица ( једногодишње потребе),доносим следећу:</w:t>
      </w:r>
    </w:p>
    <w:p w14:paraId="0983B3B0" w14:textId="77777777" w:rsidR="00B62A29" w:rsidRPr="00B62A29" w:rsidRDefault="00B62A29" w:rsidP="00B62A29">
      <w:pPr>
        <w:rPr>
          <w:rFonts w:ascii="Century Gothic" w:hAnsi="Century Gothic"/>
        </w:rPr>
      </w:pPr>
    </w:p>
    <w:p w14:paraId="1C911BD7" w14:textId="77777777" w:rsidR="00B62A29" w:rsidRPr="00B62A29" w:rsidRDefault="00B62A29" w:rsidP="00B62A29">
      <w:pPr>
        <w:rPr>
          <w:rFonts w:ascii="Century Gothic" w:hAnsi="Century Gothic"/>
        </w:rPr>
      </w:pPr>
    </w:p>
    <w:p w14:paraId="05E5C3BA" w14:textId="77777777" w:rsidR="00B62A29" w:rsidRPr="00B62A29" w:rsidRDefault="00B62A29" w:rsidP="00B62A29">
      <w:pPr>
        <w:rPr>
          <w:rFonts w:ascii="Century Gothic" w:hAnsi="Century Gothic"/>
          <w:b/>
        </w:rPr>
      </w:pPr>
      <w:r w:rsidRPr="00B62A29">
        <w:rPr>
          <w:rFonts w:ascii="Century Gothic" w:hAnsi="Century Gothic"/>
          <w:b/>
        </w:rPr>
        <w:t>ОДЛУКА О ПОКРЕТАЊУ ПОСТУПКА</w:t>
      </w:r>
    </w:p>
    <w:p w14:paraId="5A926806" w14:textId="761013ED" w:rsidR="00B62A29" w:rsidRPr="00B11B2E" w:rsidRDefault="00EE6753" w:rsidP="00B62A29">
      <w:pPr>
        <w:rPr>
          <w:rFonts w:ascii="Century Gothic" w:hAnsi="Century Gothic"/>
          <w:lang w:val="sr-Cyrl-RS"/>
        </w:rPr>
      </w:pPr>
      <w:r>
        <w:rPr>
          <w:rFonts w:ascii="Century Gothic" w:hAnsi="Century Gothic"/>
          <w:lang w:val="sr-Cyrl-RS"/>
        </w:rPr>
        <w:t>Детерџенти за машинског прање рубља</w:t>
      </w:r>
    </w:p>
    <w:p w14:paraId="3DAD8386" w14:textId="77777777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>Дома здравља Ивањица ( једногодишње потребе)</w:t>
      </w:r>
    </w:p>
    <w:p w14:paraId="449B813F" w14:textId="77777777" w:rsidR="00B62A29" w:rsidRPr="00B62A29" w:rsidRDefault="00B62A29" w:rsidP="00B62A29">
      <w:pPr>
        <w:rPr>
          <w:rFonts w:ascii="Century Gothic" w:hAnsi="Century Gothic"/>
        </w:rPr>
      </w:pPr>
    </w:p>
    <w:p w14:paraId="1CBA385D" w14:textId="77777777" w:rsidR="00B62A29" w:rsidRPr="00B62A29" w:rsidRDefault="00B62A29" w:rsidP="00B62A29">
      <w:pPr>
        <w:rPr>
          <w:rFonts w:ascii="Century Gothic" w:hAnsi="Century Gothic"/>
        </w:rPr>
      </w:pPr>
    </w:p>
    <w:p w14:paraId="2F10FF88" w14:textId="77777777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 xml:space="preserve">1) </w:t>
      </w:r>
      <w:r w:rsidRPr="00B62A29">
        <w:rPr>
          <w:rFonts w:ascii="Century Gothic" w:hAnsi="Century Gothic"/>
          <w:b/>
        </w:rPr>
        <w:t>НАЗИВ И АДРЕСА НАРУЧИОЦА</w:t>
      </w:r>
      <w:r w:rsidRPr="00B62A29">
        <w:rPr>
          <w:rFonts w:ascii="Century Gothic" w:hAnsi="Century Gothic"/>
        </w:rPr>
        <w:t>: Дом здравља Ивањица, ул. 13. септембра 39, Ивањица.</w:t>
      </w:r>
    </w:p>
    <w:p w14:paraId="3A27E3A4" w14:textId="77777777" w:rsidR="00B62A29" w:rsidRPr="00B62A29" w:rsidRDefault="00B62A29" w:rsidP="00B62A29">
      <w:pPr>
        <w:rPr>
          <w:rFonts w:ascii="Century Gothic" w:hAnsi="Century Gothic"/>
        </w:rPr>
      </w:pPr>
    </w:p>
    <w:p w14:paraId="2754DF40" w14:textId="4B05EE1F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 xml:space="preserve">2) </w:t>
      </w:r>
      <w:r w:rsidRPr="00B62A29">
        <w:rPr>
          <w:rFonts w:ascii="Century Gothic" w:hAnsi="Century Gothic"/>
          <w:b/>
        </w:rPr>
        <w:t>РЕДНИ БРОЈ ЈАВНЕ НАБАВКЕ ЗА ТЕКУЋУ ГОДИНУ</w:t>
      </w:r>
      <w:r>
        <w:rPr>
          <w:rFonts w:ascii="Century Gothic" w:hAnsi="Century Gothic"/>
        </w:rPr>
        <w:t xml:space="preserve">: </w:t>
      </w:r>
      <w:r w:rsidR="00EE6753">
        <w:rPr>
          <w:rFonts w:ascii="Century Gothic" w:hAnsi="Century Gothic"/>
          <w:lang w:val="sr-Cyrl-RS"/>
        </w:rPr>
        <w:t>10</w:t>
      </w:r>
      <w:r w:rsidR="00B11B2E">
        <w:rPr>
          <w:rFonts w:ascii="Century Gothic" w:hAnsi="Century Gothic"/>
          <w:lang w:val="sr-Cyrl-RS"/>
        </w:rPr>
        <w:t>/21</w:t>
      </w:r>
      <w:r w:rsidRPr="00B62A29">
        <w:rPr>
          <w:rFonts w:ascii="Century Gothic" w:hAnsi="Century Gothic"/>
        </w:rPr>
        <w:t>.</w:t>
      </w:r>
    </w:p>
    <w:p w14:paraId="7E055777" w14:textId="77777777" w:rsidR="00B62A29" w:rsidRPr="00B62A29" w:rsidRDefault="00B62A29" w:rsidP="00B62A29">
      <w:pPr>
        <w:rPr>
          <w:rFonts w:ascii="Century Gothic" w:hAnsi="Century Gothic"/>
        </w:rPr>
      </w:pPr>
    </w:p>
    <w:p w14:paraId="2DF9596E" w14:textId="0AF984B1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 xml:space="preserve">3) </w:t>
      </w:r>
      <w:r w:rsidRPr="00B62A29">
        <w:rPr>
          <w:rFonts w:ascii="Century Gothic" w:hAnsi="Century Gothic"/>
          <w:b/>
        </w:rPr>
        <w:t>ПРЕДМЕТ ЈАВНЕ НАБАВКЕ</w:t>
      </w:r>
      <w:r w:rsidRPr="00B62A29">
        <w:rPr>
          <w:rFonts w:ascii="Century Gothic" w:hAnsi="Century Gothic"/>
        </w:rPr>
        <w:t xml:space="preserve">: </w:t>
      </w:r>
      <w:r w:rsidR="00EE6753">
        <w:rPr>
          <w:rFonts w:ascii="Century Gothic" w:hAnsi="Century Gothic"/>
          <w:lang w:val="sr-Cyrl-RS"/>
        </w:rPr>
        <w:t xml:space="preserve">детерџент за машинско прање рубља </w:t>
      </w:r>
      <w:r w:rsidRPr="00B62A29">
        <w:rPr>
          <w:rFonts w:ascii="Century Gothic" w:hAnsi="Century Gothic"/>
        </w:rPr>
        <w:t>за потребе Дома здравља Ивањица ( једногодишње потребе).</w:t>
      </w:r>
    </w:p>
    <w:p w14:paraId="51E8ABB3" w14:textId="77777777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B11B2E" w14:paraId="5F3DFD40" w14:textId="77777777" w:rsidTr="0076696F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5DFC" w14:textId="77777777" w:rsidR="00B11B2E" w:rsidRDefault="00B11B2E" w:rsidP="007669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ЦПВ </w:t>
            </w:r>
            <w:proofErr w:type="spellStart"/>
            <w:r>
              <w:rPr>
                <w:b/>
                <w:sz w:val="28"/>
                <w:szCs w:val="28"/>
              </w:rPr>
              <w:t>ознака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870F" w14:textId="02EA67DB" w:rsidR="00B11B2E" w:rsidRPr="00EE6753" w:rsidRDefault="00B11B2E" w:rsidP="0076696F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E6753">
              <w:rPr>
                <w:b/>
                <w:sz w:val="24"/>
                <w:szCs w:val="24"/>
                <w:lang w:val="sr-Cyrl-RS"/>
              </w:rPr>
              <w:t>9831200</w:t>
            </w:r>
          </w:p>
        </w:tc>
      </w:tr>
    </w:tbl>
    <w:p w14:paraId="06DBF786" w14:textId="77777777" w:rsidR="00B62A29" w:rsidRPr="00B62A29" w:rsidRDefault="00B62A29" w:rsidP="00B62A29">
      <w:pPr>
        <w:rPr>
          <w:rFonts w:ascii="Century Gothic" w:hAnsi="Century Gothic"/>
        </w:rPr>
      </w:pPr>
    </w:p>
    <w:p w14:paraId="3FB37C0A" w14:textId="77777777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 xml:space="preserve">4) </w:t>
      </w:r>
      <w:r w:rsidRPr="00B62A29">
        <w:rPr>
          <w:rFonts w:ascii="Century Gothic" w:hAnsi="Century Gothic"/>
          <w:b/>
        </w:rPr>
        <w:t>ВРСТА ПОСТУПКА ЈАВНЕ НАБАВКЕ</w:t>
      </w:r>
      <w:r w:rsidRPr="00B62A29">
        <w:rPr>
          <w:rFonts w:ascii="Century Gothic" w:hAnsi="Century Gothic"/>
        </w:rPr>
        <w:t>: Отворени поступак.</w:t>
      </w:r>
    </w:p>
    <w:p w14:paraId="63AA537D" w14:textId="77777777" w:rsidR="00B62A29" w:rsidRPr="00B62A29" w:rsidRDefault="00B62A29" w:rsidP="00B62A29">
      <w:pPr>
        <w:rPr>
          <w:rFonts w:ascii="Century Gothic" w:hAnsi="Century Gothic"/>
        </w:rPr>
      </w:pPr>
    </w:p>
    <w:p w14:paraId="1851C3AB" w14:textId="5BFEE6EE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 xml:space="preserve">5) </w:t>
      </w:r>
      <w:r w:rsidRPr="00B62A29">
        <w:rPr>
          <w:rFonts w:ascii="Century Gothic" w:hAnsi="Century Gothic"/>
          <w:b/>
        </w:rPr>
        <w:t>ПРОЦЕЊЕНА ВРЕДНОСТ ЈАВНЕ НАБАВКЕ</w:t>
      </w:r>
      <w:r w:rsidRPr="00B62A29">
        <w:rPr>
          <w:rFonts w:ascii="Century Gothic" w:hAnsi="Century Gothic"/>
        </w:rPr>
        <w:t xml:space="preserve">: </w:t>
      </w:r>
      <w:r w:rsidR="00EE6753">
        <w:rPr>
          <w:b/>
          <w:sz w:val="24"/>
          <w:szCs w:val="24"/>
          <w:lang w:val="sr-Cyrl-RS"/>
        </w:rPr>
        <w:t xml:space="preserve">187.500,00 </w:t>
      </w:r>
      <w:r>
        <w:rPr>
          <w:rFonts w:ascii="Century Gothic" w:hAnsi="Century Gothic"/>
          <w:lang w:val="sr-Cyrl-RS"/>
        </w:rPr>
        <w:t xml:space="preserve"> </w:t>
      </w:r>
      <w:r w:rsidRPr="00B62A29">
        <w:rPr>
          <w:rFonts w:ascii="Century Gothic" w:hAnsi="Century Gothic"/>
        </w:rPr>
        <w:t>без ПДВ-а.</w:t>
      </w:r>
    </w:p>
    <w:p w14:paraId="13CC481F" w14:textId="77777777" w:rsidR="00B62A29" w:rsidRPr="00B62A29" w:rsidRDefault="00B62A29" w:rsidP="00B62A29">
      <w:pPr>
        <w:rPr>
          <w:rFonts w:ascii="Century Gothic" w:hAnsi="Century Gothic"/>
        </w:rPr>
      </w:pPr>
    </w:p>
    <w:p w14:paraId="1EF78E4D" w14:textId="1E0FE162" w:rsidR="00B62A29" w:rsidRPr="00B11B2E" w:rsidRDefault="00B62A29" w:rsidP="00B62A29">
      <w:pPr>
        <w:rPr>
          <w:rFonts w:ascii="Century Gothic" w:hAnsi="Century Gothic"/>
          <w:lang w:val="sr-Cyrl-RS"/>
        </w:rPr>
      </w:pPr>
      <w:r w:rsidRPr="00B62A29">
        <w:rPr>
          <w:rFonts w:ascii="Century Gothic" w:hAnsi="Century Gothic"/>
        </w:rPr>
        <w:t xml:space="preserve">6) </w:t>
      </w:r>
      <w:r w:rsidRPr="00B62A29">
        <w:rPr>
          <w:rFonts w:ascii="Century Gothic" w:hAnsi="Century Gothic"/>
          <w:b/>
        </w:rPr>
        <w:t xml:space="preserve">ОКВИРНИ ДАТУМИ </w:t>
      </w:r>
      <w:r w:rsidR="00B11B2E">
        <w:rPr>
          <w:rFonts w:ascii="Century Gothic" w:hAnsi="Century Gothic"/>
          <w:b/>
          <w:lang w:val="sr-Cyrl-RS"/>
        </w:rPr>
        <w:t xml:space="preserve">: 2 квартал </w:t>
      </w:r>
    </w:p>
    <w:p w14:paraId="4E7506A9" w14:textId="77777777" w:rsidR="00B62A29" w:rsidRPr="00B62A29" w:rsidRDefault="00B62A29" w:rsidP="00B62A29">
      <w:pPr>
        <w:rPr>
          <w:rFonts w:ascii="Century Gothic" w:hAnsi="Century Gothic"/>
          <w:b/>
        </w:rPr>
      </w:pPr>
    </w:p>
    <w:p w14:paraId="1ABB6C70" w14:textId="2A11ACDF" w:rsidR="003E7FA6" w:rsidRDefault="003E7FA6" w:rsidP="00B62A29">
      <w:pPr>
        <w:rPr>
          <w:rFonts w:ascii="Century Gothic" w:hAnsi="Century Gothic"/>
          <w:b/>
          <w:lang w:val="sr-Cyrl-RS"/>
        </w:rPr>
      </w:pPr>
      <w:r>
        <w:rPr>
          <w:rFonts w:ascii="Century Gothic" w:hAnsi="Century Gothic"/>
          <w:b/>
          <w:lang w:val="sr-Cyrl-RS"/>
        </w:rPr>
        <w:lastRenderedPageBreak/>
        <w:t xml:space="preserve">Број у плану набавки </w:t>
      </w:r>
      <w:r w:rsidR="00B11B2E">
        <w:rPr>
          <w:rFonts w:ascii="Century Gothic" w:hAnsi="Century Gothic"/>
          <w:b/>
          <w:lang w:val="sr-Cyrl-RS"/>
        </w:rPr>
        <w:t>00</w:t>
      </w:r>
      <w:r w:rsidR="00EE6753">
        <w:rPr>
          <w:rFonts w:ascii="Century Gothic" w:hAnsi="Century Gothic"/>
          <w:b/>
          <w:lang w:val="sr-Cyrl-RS"/>
        </w:rPr>
        <w:t>08</w:t>
      </w:r>
      <w:r w:rsidR="00B11B2E">
        <w:rPr>
          <w:rFonts w:ascii="Century Gothic" w:hAnsi="Century Gothic"/>
          <w:b/>
          <w:lang w:val="sr-Cyrl-RS"/>
        </w:rPr>
        <w:t>.</w:t>
      </w:r>
    </w:p>
    <w:p w14:paraId="70C44D72" w14:textId="1909D317" w:rsidR="00F8513D" w:rsidRDefault="00F8513D" w:rsidP="00B62A29">
      <w:pPr>
        <w:rPr>
          <w:rFonts w:ascii="Century Gothic" w:hAnsi="Century Gothic"/>
          <w:b/>
          <w:lang w:val="sr-Cyrl-RS"/>
        </w:rPr>
      </w:pPr>
      <w:r>
        <w:rPr>
          <w:rFonts w:ascii="Century Gothic" w:hAnsi="Century Gothic"/>
          <w:b/>
          <w:lang w:val="sr-Cyrl-RS"/>
        </w:rPr>
        <w:t>Чланови Комсије који ће спроводити јавну набавку:</w:t>
      </w:r>
    </w:p>
    <w:p w14:paraId="28F3D8E5" w14:textId="7F5242B1" w:rsidR="00F8513D" w:rsidRDefault="00F8513D" w:rsidP="00F8513D">
      <w:pPr>
        <w:pStyle w:val="ListParagraph"/>
        <w:numPr>
          <w:ilvl w:val="0"/>
          <w:numId w:val="2"/>
        </w:numPr>
        <w:rPr>
          <w:rFonts w:ascii="Century Gothic" w:hAnsi="Century Gothic"/>
          <w:lang w:val="sr-Cyrl-RS"/>
        </w:rPr>
      </w:pPr>
      <w:r>
        <w:rPr>
          <w:rFonts w:ascii="Century Gothic" w:hAnsi="Century Gothic"/>
          <w:lang w:val="sr-Cyrl-RS"/>
        </w:rPr>
        <w:t>Милинко Алексић</w:t>
      </w:r>
    </w:p>
    <w:p w14:paraId="11D5726B" w14:textId="1E4465DA" w:rsidR="00F8513D" w:rsidRDefault="00EE6753" w:rsidP="00F8513D">
      <w:pPr>
        <w:pStyle w:val="ListParagraph"/>
        <w:numPr>
          <w:ilvl w:val="0"/>
          <w:numId w:val="2"/>
        </w:numPr>
        <w:rPr>
          <w:rFonts w:ascii="Century Gothic" w:hAnsi="Century Gothic"/>
          <w:lang w:val="sr-Cyrl-RS"/>
        </w:rPr>
      </w:pPr>
      <w:r>
        <w:rPr>
          <w:rFonts w:ascii="Century Gothic" w:hAnsi="Century Gothic"/>
          <w:lang w:val="sr-Cyrl-RS"/>
        </w:rPr>
        <w:t>Милош Бугарчић</w:t>
      </w:r>
    </w:p>
    <w:p w14:paraId="78CA06EB" w14:textId="10BAD6AE" w:rsidR="00F8513D" w:rsidRPr="00F8513D" w:rsidRDefault="00EE6753" w:rsidP="00F8513D">
      <w:pPr>
        <w:pStyle w:val="ListParagraph"/>
        <w:numPr>
          <w:ilvl w:val="0"/>
          <w:numId w:val="2"/>
        </w:numPr>
        <w:rPr>
          <w:rFonts w:ascii="Century Gothic" w:hAnsi="Century Gothic"/>
          <w:lang w:val="sr-Cyrl-RS"/>
        </w:rPr>
      </w:pPr>
      <w:r>
        <w:rPr>
          <w:rFonts w:ascii="Century Gothic" w:hAnsi="Century Gothic"/>
          <w:lang w:val="sr-Cyrl-RS"/>
        </w:rPr>
        <w:t>Срђан Стевановић</w:t>
      </w:r>
    </w:p>
    <w:p w14:paraId="233BCEF2" w14:textId="77777777" w:rsidR="00B62A29" w:rsidRPr="00B62A29" w:rsidRDefault="00B62A29" w:rsidP="00B62A29">
      <w:pPr>
        <w:rPr>
          <w:rFonts w:ascii="Century Gothic" w:hAnsi="Century Gothic"/>
          <w:b/>
        </w:rPr>
      </w:pPr>
    </w:p>
    <w:p w14:paraId="487ECD9D" w14:textId="77777777" w:rsidR="00C22AF9" w:rsidRDefault="00C22AF9" w:rsidP="00B62A29">
      <w:pPr>
        <w:rPr>
          <w:rFonts w:ascii="Century Gothic" w:hAnsi="Century Gothic"/>
          <w:b/>
          <w:lang w:val="sr-Cyrl-RS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  <w:lang w:val="sr-Cyrl-RS"/>
        </w:rPr>
        <w:t>ДИРЕКТОР</w:t>
      </w:r>
    </w:p>
    <w:p w14:paraId="43A2E69D" w14:textId="064D5ABA" w:rsidR="00C22AF9" w:rsidRPr="00C22AF9" w:rsidRDefault="00C22AF9" w:rsidP="00B62A29">
      <w:pPr>
        <w:rPr>
          <w:rFonts w:ascii="Century Gothic" w:hAnsi="Century Gothic"/>
          <w:lang w:val="sr-Cyrl-RS"/>
        </w:rPr>
      </w:pPr>
      <w:r>
        <w:rPr>
          <w:rFonts w:ascii="Century Gothic" w:hAnsi="Century Gothic"/>
          <w:b/>
          <w:lang w:val="sr-Cyrl-RS"/>
        </w:rPr>
        <w:tab/>
      </w:r>
      <w:r>
        <w:rPr>
          <w:rFonts w:ascii="Century Gothic" w:hAnsi="Century Gothic"/>
          <w:b/>
          <w:lang w:val="sr-Cyrl-RS"/>
        </w:rPr>
        <w:tab/>
      </w:r>
      <w:r>
        <w:rPr>
          <w:rFonts w:ascii="Century Gothic" w:hAnsi="Century Gothic"/>
          <w:b/>
          <w:lang w:val="sr-Cyrl-RS"/>
        </w:rPr>
        <w:tab/>
      </w:r>
      <w:r>
        <w:rPr>
          <w:rFonts w:ascii="Century Gothic" w:hAnsi="Century Gothic"/>
          <w:b/>
          <w:lang w:val="sr-Cyrl-RS"/>
        </w:rPr>
        <w:tab/>
      </w:r>
      <w:r>
        <w:rPr>
          <w:rFonts w:ascii="Century Gothic" w:hAnsi="Century Gothic"/>
          <w:b/>
          <w:lang w:val="sr-Cyrl-RS"/>
        </w:rPr>
        <w:tab/>
      </w:r>
      <w:r>
        <w:rPr>
          <w:rFonts w:ascii="Century Gothic" w:hAnsi="Century Gothic"/>
          <w:b/>
          <w:lang w:val="sr-Cyrl-RS"/>
        </w:rPr>
        <w:tab/>
      </w:r>
      <w:r>
        <w:rPr>
          <w:rFonts w:ascii="Century Gothic" w:hAnsi="Century Gothic"/>
          <w:b/>
          <w:lang w:val="sr-Cyrl-RS"/>
        </w:rPr>
        <w:tab/>
      </w:r>
      <w:r>
        <w:rPr>
          <w:rFonts w:ascii="Century Gothic" w:hAnsi="Century Gothic"/>
          <w:b/>
          <w:lang w:val="sr-Cyrl-RS"/>
        </w:rPr>
        <w:tab/>
      </w:r>
      <w:r>
        <w:rPr>
          <w:rFonts w:ascii="Century Gothic" w:hAnsi="Century Gothic"/>
          <w:lang w:val="sr-Cyrl-RS"/>
        </w:rPr>
        <w:t xml:space="preserve"> Др </w:t>
      </w:r>
      <w:r w:rsidR="00B11B2E">
        <w:rPr>
          <w:rFonts w:ascii="Century Gothic" w:hAnsi="Century Gothic"/>
          <w:lang w:val="sr-Cyrl-RS"/>
        </w:rPr>
        <w:t>Јелена Стојковић</w:t>
      </w:r>
    </w:p>
    <w:p w14:paraId="5B75E20F" w14:textId="77777777" w:rsidR="00B62A29" w:rsidRPr="00B62A29" w:rsidRDefault="00B62A29" w:rsidP="00B62A29">
      <w:pPr>
        <w:rPr>
          <w:rFonts w:ascii="Century Gothic" w:hAnsi="Century Gothic"/>
        </w:rPr>
      </w:pPr>
    </w:p>
    <w:p w14:paraId="546E4F29" w14:textId="77777777" w:rsidR="00B62A29" w:rsidRPr="00B62A29" w:rsidRDefault="00B62A29" w:rsidP="00B62A29">
      <w:pPr>
        <w:rPr>
          <w:rFonts w:ascii="Century Gothic" w:hAnsi="Century Gothic"/>
          <w:b/>
        </w:rPr>
      </w:pPr>
      <w:r w:rsidRPr="00B62A29">
        <w:rPr>
          <w:rFonts w:ascii="Century Gothic" w:hAnsi="Century Gothic"/>
          <w:b/>
        </w:rPr>
        <w:t>ДОСТАВИТИ:</w:t>
      </w:r>
    </w:p>
    <w:p w14:paraId="26DFBF73" w14:textId="77777777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>1.</w:t>
      </w:r>
      <w:r w:rsidRPr="00B62A29">
        <w:rPr>
          <w:rFonts w:ascii="Century Gothic" w:hAnsi="Century Gothic"/>
        </w:rPr>
        <w:tab/>
        <w:t>Директору</w:t>
      </w:r>
    </w:p>
    <w:p w14:paraId="70C0534D" w14:textId="77777777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>2.</w:t>
      </w:r>
      <w:r w:rsidRPr="00B62A29">
        <w:rPr>
          <w:rFonts w:ascii="Century Gothic" w:hAnsi="Century Gothic"/>
        </w:rPr>
        <w:tab/>
        <w:t>Служби за правне и економско-финансијске послове</w:t>
      </w:r>
    </w:p>
    <w:p w14:paraId="1D48977A" w14:textId="77777777" w:rsidR="005B2C60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>3.</w:t>
      </w:r>
      <w:r w:rsidRPr="00B62A29">
        <w:rPr>
          <w:rFonts w:ascii="Century Gothic" w:hAnsi="Century Gothic"/>
        </w:rPr>
        <w:tab/>
        <w:t>А р х и в и</w:t>
      </w:r>
    </w:p>
    <w:sectPr w:rsidR="005B2C60" w:rsidRPr="00B6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06C1F"/>
    <w:multiLevelType w:val="hybridMultilevel"/>
    <w:tmpl w:val="400EA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250C4"/>
    <w:multiLevelType w:val="hybridMultilevel"/>
    <w:tmpl w:val="EF1EED0E"/>
    <w:lvl w:ilvl="0" w:tplc="ABD23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A29"/>
    <w:rsid w:val="00106F73"/>
    <w:rsid w:val="0013121F"/>
    <w:rsid w:val="002566C8"/>
    <w:rsid w:val="003E7FA6"/>
    <w:rsid w:val="005012FF"/>
    <w:rsid w:val="005B2C60"/>
    <w:rsid w:val="005D2DE0"/>
    <w:rsid w:val="006E6B7E"/>
    <w:rsid w:val="008B7539"/>
    <w:rsid w:val="00B11B2E"/>
    <w:rsid w:val="00B62A29"/>
    <w:rsid w:val="00C22AF9"/>
    <w:rsid w:val="00D15113"/>
    <w:rsid w:val="00DC0102"/>
    <w:rsid w:val="00EA7121"/>
    <w:rsid w:val="00EE6753"/>
    <w:rsid w:val="00F8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101B5"/>
  <w15:chartTrackingRefBased/>
  <w15:docId w15:val="{3983DF7F-6F0B-4F53-B500-423B6F87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11B2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ulaz</dc:creator>
  <cp:keywords/>
  <dc:description/>
  <cp:lastModifiedBy>USER</cp:lastModifiedBy>
  <cp:revision>2</cp:revision>
  <cp:lastPrinted>2017-09-14T06:57:00Z</cp:lastPrinted>
  <dcterms:created xsi:type="dcterms:W3CDTF">2021-04-20T07:24:00Z</dcterms:created>
  <dcterms:modified xsi:type="dcterms:W3CDTF">2021-04-20T07:24:00Z</dcterms:modified>
</cp:coreProperties>
</file>