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45F19" w14:textId="5ED63AA6" w:rsidR="00D26F25" w:rsidRDefault="00D26F25" w:rsidP="00D26F25">
      <w:pPr>
        <w:jc w:val="both"/>
        <w:rPr>
          <w:rFonts w:ascii="Helvetica" w:hAnsi="Helvetica"/>
          <w:b/>
          <w:sz w:val="22"/>
          <w:szCs w:val="22"/>
          <w:lang w:val="sr-Cyrl-RS"/>
        </w:rPr>
      </w:pPr>
      <w:r>
        <w:rPr>
          <w:rFonts w:ascii="Helvetica" w:hAnsi="Helvetica"/>
          <w:b/>
          <w:sz w:val="22"/>
          <w:szCs w:val="22"/>
          <w:lang w:val="sr-Cyrl-RS"/>
        </w:rPr>
        <w:t>ДОМ ЗДРАВЉА ИВАЊИЦА</w:t>
      </w:r>
    </w:p>
    <w:p w14:paraId="5B94ECBC" w14:textId="3A5D0DAE" w:rsidR="00D26F25" w:rsidRDefault="00D26F25" w:rsidP="00D26F25">
      <w:pPr>
        <w:jc w:val="both"/>
        <w:rPr>
          <w:rFonts w:ascii="Helvetica" w:hAnsi="Helvetica"/>
          <w:b/>
          <w:sz w:val="22"/>
          <w:szCs w:val="22"/>
          <w:lang w:val="sr-Cyrl-RS"/>
        </w:rPr>
      </w:pPr>
      <w:r>
        <w:rPr>
          <w:rFonts w:ascii="Helvetica" w:hAnsi="Helvetica"/>
          <w:b/>
          <w:sz w:val="22"/>
          <w:szCs w:val="22"/>
          <w:lang w:val="sr-Cyrl-RS"/>
        </w:rPr>
        <w:t>Број:</w:t>
      </w:r>
      <w:r w:rsidR="00DD3F48">
        <w:rPr>
          <w:rFonts w:ascii="Helvetica" w:hAnsi="Helvetica"/>
          <w:b/>
          <w:sz w:val="22"/>
          <w:szCs w:val="22"/>
          <w:lang w:val="sr-Cyrl-RS"/>
        </w:rPr>
        <w:t xml:space="preserve"> </w:t>
      </w:r>
      <w:r w:rsidR="00D529E7">
        <w:rPr>
          <w:rFonts w:ascii="Helvetica" w:hAnsi="Helvetica"/>
          <w:b/>
          <w:sz w:val="22"/>
          <w:szCs w:val="22"/>
          <w:lang w:val="sr-Cyrl-RS"/>
        </w:rPr>
        <w:t>545</w:t>
      </w:r>
      <w:r w:rsidR="007441B5">
        <w:rPr>
          <w:rFonts w:ascii="Helvetica" w:hAnsi="Helvetica"/>
          <w:b/>
          <w:sz w:val="22"/>
          <w:szCs w:val="22"/>
          <w:lang w:val="sr-Cyrl-RS"/>
        </w:rPr>
        <w:t>/</w:t>
      </w:r>
      <w:r w:rsidR="00DD3F48">
        <w:rPr>
          <w:rFonts w:ascii="Helvetica" w:hAnsi="Helvetica"/>
          <w:b/>
          <w:sz w:val="22"/>
          <w:szCs w:val="22"/>
          <w:lang w:val="sr-Cyrl-RS"/>
        </w:rPr>
        <w:t>2021</w:t>
      </w:r>
    </w:p>
    <w:p w14:paraId="7FFE9350" w14:textId="03577599" w:rsidR="00D26F25" w:rsidRDefault="007441B5" w:rsidP="00D26F25">
      <w:pPr>
        <w:jc w:val="both"/>
        <w:rPr>
          <w:rFonts w:ascii="Helvetica" w:hAnsi="Helvetica"/>
          <w:b/>
          <w:sz w:val="22"/>
          <w:szCs w:val="22"/>
          <w:lang w:val="sr-Cyrl-RS"/>
        </w:rPr>
      </w:pPr>
      <w:r>
        <w:rPr>
          <w:rFonts w:ascii="Helvetica" w:hAnsi="Helvetica"/>
          <w:b/>
          <w:sz w:val="22"/>
          <w:szCs w:val="22"/>
          <w:lang w:val="sr-Cyrl-RS"/>
        </w:rPr>
        <w:t>16.04</w:t>
      </w:r>
      <w:r w:rsidR="00D26F25">
        <w:rPr>
          <w:rFonts w:ascii="Helvetica" w:hAnsi="Helvetica"/>
          <w:b/>
          <w:sz w:val="22"/>
          <w:szCs w:val="22"/>
          <w:lang w:val="sr-Cyrl-RS"/>
        </w:rPr>
        <w:t>.2021.године</w:t>
      </w:r>
    </w:p>
    <w:p w14:paraId="52D9058D" w14:textId="22B8B125" w:rsidR="00D26F25" w:rsidRPr="00D26F25" w:rsidRDefault="00D26F25" w:rsidP="00D26F25">
      <w:pPr>
        <w:jc w:val="both"/>
        <w:rPr>
          <w:rFonts w:ascii="Helvetica" w:hAnsi="Helvetica"/>
          <w:b/>
          <w:sz w:val="22"/>
          <w:szCs w:val="22"/>
          <w:lang w:val="sr-Cyrl-RS"/>
        </w:rPr>
      </w:pPr>
      <w:r>
        <w:rPr>
          <w:rFonts w:ascii="Helvetica" w:hAnsi="Helvetica"/>
          <w:b/>
          <w:sz w:val="22"/>
          <w:szCs w:val="22"/>
          <w:lang w:val="sr-Cyrl-RS"/>
        </w:rPr>
        <w:t>И В А Њ И Ц А</w:t>
      </w:r>
    </w:p>
    <w:p w14:paraId="32A61E89" w14:textId="77777777" w:rsidR="00D26F25" w:rsidRDefault="00D26F25" w:rsidP="00D26F25">
      <w:pPr>
        <w:jc w:val="both"/>
        <w:rPr>
          <w:rFonts w:ascii="Helvetica" w:hAnsi="Helvetica"/>
          <w:b/>
          <w:sz w:val="22"/>
          <w:szCs w:val="22"/>
        </w:rPr>
      </w:pPr>
    </w:p>
    <w:p w14:paraId="35CAD702" w14:textId="77777777" w:rsidR="00D26F25" w:rsidRDefault="00D26F25" w:rsidP="00D26F25">
      <w:pPr>
        <w:jc w:val="both"/>
        <w:rPr>
          <w:rFonts w:ascii="Helvetica" w:hAnsi="Helvetica"/>
          <w:b/>
          <w:sz w:val="22"/>
          <w:szCs w:val="22"/>
        </w:rPr>
      </w:pPr>
    </w:p>
    <w:p w14:paraId="46F5DB95" w14:textId="77777777" w:rsidR="00D26F25" w:rsidRDefault="00D26F25" w:rsidP="00D26F25">
      <w:pPr>
        <w:jc w:val="both"/>
        <w:rPr>
          <w:rFonts w:ascii="Helvetica" w:hAnsi="Helvetica"/>
          <w:b/>
          <w:sz w:val="22"/>
          <w:szCs w:val="22"/>
        </w:rPr>
      </w:pPr>
    </w:p>
    <w:p w14:paraId="4F259ED7" w14:textId="77777777" w:rsidR="00D26F25" w:rsidRDefault="00D26F25" w:rsidP="00D26F25">
      <w:pPr>
        <w:jc w:val="both"/>
        <w:rPr>
          <w:rFonts w:ascii="Helvetica" w:hAnsi="Helvetica"/>
          <w:b/>
          <w:sz w:val="22"/>
          <w:szCs w:val="22"/>
        </w:rPr>
      </w:pPr>
    </w:p>
    <w:p w14:paraId="70A737A4" w14:textId="3A5FF2F4" w:rsidR="00D26F25" w:rsidRDefault="00D26F25" w:rsidP="00D26F25">
      <w:pPr>
        <w:jc w:val="both"/>
        <w:rPr>
          <w:rFonts w:ascii="Helvetica" w:hAnsi="Helvetica"/>
          <w:b/>
          <w:sz w:val="22"/>
          <w:szCs w:val="22"/>
          <w:lang w:val="sr-Cyrl-RS"/>
        </w:rPr>
      </w:pPr>
      <w:r>
        <w:rPr>
          <w:rFonts w:ascii="Helvetica" w:hAnsi="Helvetica"/>
          <w:b/>
          <w:sz w:val="22"/>
          <w:szCs w:val="22"/>
          <w:lang w:val="sr-Cyrl-RS"/>
        </w:rPr>
        <w:t xml:space="preserve">На оносву одредби ЗЈН и члана 22. Статута Дома здравља Ивањица, ул. 13 септембра бр.39, 32250 Ивањица, у отовреном поступку јавне набавке добара, предмет: ихрана болесника за потребе Дома здравља Ивањица,  ( шестомесечне потребе ) </w:t>
      </w:r>
      <w:r w:rsidR="007441B5">
        <w:rPr>
          <w:rFonts w:ascii="Helvetica" w:hAnsi="Helvetica"/>
          <w:b/>
          <w:sz w:val="22"/>
          <w:szCs w:val="22"/>
          <w:lang w:val="sr-Cyrl-RS"/>
        </w:rPr>
        <w:t xml:space="preserve">, </w:t>
      </w:r>
      <w:r>
        <w:rPr>
          <w:rFonts w:ascii="Helvetica" w:hAnsi="Helvetica"/>
          <w:b/>
          <w:sz w:val="22"/>
          <w:szCs w:val="22"/>
          <w:lang w:val="sr-Cyrl-RS"/>
        </w:rPr>
        <w:t xml:space="preserve">директор доноси следећу </w:t>
      </w:r>
    </w:p>
    <w:p w14:paraId="17B7B5C9" w14:textId="7DC5A3E7" w:rsidR="00D26F25" w:rsidRDefault="00D26F25" w:rsidP="00D26F25">
      <w:pPr>
        <w:jc w:val="both"/>
        <w:rPr>
          <w:rFonts w:ascii="Helvetica" w:hAnsi="Helvetica"/>
          <w:b/>
          <w:sz w:val="22"/>
          <w:szCs w:val="22"/>
          <w:lang w:val="sr-Cyrl-RS"/>
        </w:rPr>
      </w:pPr>
    </w:p>
    <w:p w14:paraId="222DC47D" w14:textId="50D7B4B8" w:rsidR="00D26F25" w:rsidRDefault="00D26F25" w:rsidP="00D26F25">
      <w:pPr>
        <w:jc w:val="both"/>
        <w:rPr>
          <w:rFonts w:ascii="Helvetica" w:hAnsi="Helvetica"/>
          <w:b/>
          <w:sz w:val="22"/>
          <w:szCs w:val="22"/>
          <w:lang w:val="sr-Cyrl-RS"/>
        </w:rPr>
      </w:pPr>
    </w:p>
    <w:p w14:paraId="7E3CD15B" w14:textId="5385FDE9" w:rsidR="00D26F25" w:rsidRPr="00D26F25" w:rsidRDefault="00D26F25" w:rsidP="00D26F25">
      <w:pPr>
        <w:jc w:val="both"/>
        <w:rPr>
          <w:rFonts w:ascii="Helvetica" w:hAnsi="Helvetica"/>
          <w:b/>
          <w:lang w:val="sr-Cyrl-RS"/>
        </w:rPr>
      </w:pPr>
      <w:r>
        <w:rPr>
          <w:rFonts w:ascii="Helvetica" w:hAnsi="Helvetica"/>
          <w:b/>
          <w:sz w:val="22"/>
          <w:szCs w:val="22"/>
          <w:lang w:val="sr-Cyrl-RS"/>
        </w:rPr>
        <w:t xml:space="preserve">ОДЛУКУ О СПРОВОЂЕЊУ ЈАВНЕ НАБАВКЕ ДОБАРА </w:t>
      </w:r>
    </w:p>
    <w:p w14:paraId="78F8FDE3" w14:textId="77777777" w:rsidR="00D26F25" w:rsidRPr="00EA5223" w:rsidRDefault="00D26F25" w:rsidP="00D26F25">
      <w:pPr>
        <w:jc w:val="both"/>
        <w:rPr>
          <w:rFonts w:ascii="Helvetica" w:hAnsi="Helvetica"/>
          <w:lang w:val="sr-Latn-CS"/>
        </w:rPr>
      </w:pPr>
    </w:p>
    <w:p w14:paraId="553DC357" w14:textId="0D5C6C7D" w:rsidR="00D26F25" w:rsidRPr="00D26F25" w:rsidRDefault="00D26F25" w:rsidP="00D26F25">
      <w:pPr>
        <w:jc w:val="both"/>
        <w:rPr>
          <w:rFonts w:ascii="Helvetica" w:hAnsi="Helvetica"/>
          <w:b/>
          <w:sz w:val="22"/>
          <w:szCs w:val="22"/>
          <w:lang w:val="sr-Cyrl-RS"/>
        </w:rPr>
      </w:pPr>
      <w:r>
        <w:rPr>
          <w:rFonts w:ascii="Helvetica" w:hAnsi="Helvetica"/>
          <w:b/>
          <w:sz w:val="22"/>
          <w:szCs w:val="22"/>
          <w:lang w:val="sr-Cyrl-RS"/>
        </w:rPr>
        <w:t xml:space="preserve">За потребе Дома здравља Ивањица, ул. 13 септембра бр.39, 32250 Ивањица, </w:t>
      </w:r>
    </w:p>
    <w:p w14:paraId="4EA6B958" w14:textId="77777777" w:rsidR="00D26F25" w:rsidRDefault="00D26F25" w:rsidP="00D26F25">
      <w:pPr>
        <w:jc w:val="both"/>
        <w:rPr>
          <w:rFonts w:ascii="Helvetica" w:hAnsi="Helvetica"/>
          <w:b/>
          <w:sz w:val="22"/>
          <w:szCs w:val="22"/>
        </w:rPr>
      </w:pPr>
    </w:p>
    <w:p w14:paraId="0D1F5633" w14:textId="1F5C4942" w:rsidR="00D26F25" w:rsidRPr="00D26F25" w:rsidRDefault="00D26F25" w:rsidP="00D26F25">
      <w:pPr>
        <w:pStyle w:val="ListParagraph"/>
        <w:numPr>
          <w:ilvl w:val="0"/>
          <w:numId w:val="2"/>
        </w:numPr>
        <w:jc w:val="both"/>
        <w:rPr>
          <w:rFonts w:ascii="Helvetica" w:hAnsi="Helvetica"/>
          <w:lang w:val="sr-Cyrl-RS"/>
        </w:rPr>
      </w:pPr>
      <w:r w:rsidRPr="00D26F25">
        <w:rPr>
          <w:rFonts w:ascii="Helvetica" w:hAnsi="Helvetica"/>
          <w:lang w:val="sr-Cyrl-RS"/>
        </w:rPr>
        <w:t>НАЗИВ И АДРЕСА : Дом здрављаа Ивањица,, ул. 13 септембра бр.39;</w:t>
      </w:r>
    </w:p>
    <w:p w14:paraId="2A0510A5" w14:textId="57E7AF75" w:rsidR="00D26F25" w:rsidRDefault="00D26F25" w:rsidP="00D26F25">
      <w:pPr>
        <w:pStyle w:val="ListParagraph"/>
        <w:numPr>
          <w:ilvl w:val="0"/>
          <w:numId w:val="2"/>
        </w:numPr>
        <w:jc w:val="both"/>
        <w:rPr>
          <w:rFonts w:ascii="Helvetica" w:hAnsi="Helvetica"/>
          <w:lang w:val="sr-Cyrl-RS"/>
        </w:rPr>
      </w:pPr>
      <w:r>
        <w:rPr>
          <w:rFonts w:ascii="Helvetica" w:hAnsi="Helvetica"/>
          <w:lang w:val="sr-Cyrl-RS"/>
        </w:rPr>
        <w:t xml:space="preserve">РЕДНИ БРОЈ ЈАВНЕ НАБАВКЕ ЗА ТЕКУЋУ ГОДИНУ: јн </w:t>
      </w:r>
      <w:r w:rsidR="007441B5">
        <w:rPr>
          <w:rFonts w:ascii="Helvetica" w:hAnsi="Helvetica"/>
          <w:lang w:val="sr-Cyrl-RS"/>
        </w:rPr>
        <w:t>8</w:t>
      </w:r>
      <w:r>
        <w:rPr>
          <w:rFonts w:ascii="Helvetica" w:hAnsi="Helvetica"/>
          <w:lang w:val="sr-Cyrl-RS"/>
        </w:rPr>
        <w:t>/21</w:t>
      </w:r>
      <w:r w:rsidR="007441B5">
        <w:rPr>
          <w:rFonts w:ascii="Helvetica" w:hAnsi="Helvetica"/>
          <w:lang w:val="sr-Cyrl-RS"/>
        </w:rPr>
        <w:t>-1</w:t>
      </w:r>
    </w:p>
    <w:p w14:paraId="5D0A30E4" w14:textId="6E4304ED" w:rsidR="00D26F25" w:rsidRDefault="00D26F25" w:rsidP="00D26F25">
      <w:pPr>
        <w:pStyle w:val="ListParagraph"/>
        <w:numPr>
          <w:ilvl w:val="0"/>
          <w:numId w:val="2"/>
        </w:numPr>
        <w:jc w:val="both"/>
        <w:rPr>
          <w:rFonts w:ascii="Helvetica" w:hAnsi="Helvetica"/>
          <w:lang w:val="sr-Cyrl-RS"/>
        </w:rPr>
      </w:pPr>
      <w:r>
        <w:rPr>
          <w:rFonts w:ascii="Helvetica" w:hAnsi="Helvetica"/>
          <w:lang w:val="sr-Cyrl-RS"/>
        </w:rPr>
        <w:t>предмет ЈН: Животне намирнице за потребе Дома здравља Ивањица ( шестомесечнме поотребе ) за исхрану болесника у Стационару.</w:t>
      </w:r>
    </w:p>
    <w:p w14:paraId="1C20E7BE" w14:textId="56826986" w:rsidR="007441B5" w:rsidRPr="00D26F25" w:rsidRDefault="007441B5" w:rsidP="00D26F25">
      <w:pPr>
        <w:pStyle w:val="ListParagraph"/>
        <w:numPr>
          <w:ilvl w:val="0"/>
          <w:numId w:val="2"/>
        </w:numPr>
        <w:jc w:val="both"/>
        <w:rPr>
          <w:rFonts w:ascii="Helvetica" w:hAnsi="Helvetica"/>
          <w:lang w:val="sr-Cyrl-RS"/>
        </w:rPr>
      </w:pPr>
      <w:r>
        <w:rPr>
          <w:rFonts w:ascii="Helvetica" w:hAnsi="Helvetica"/>
          <w:lang w:val="sr-Cyrl-RS"/>
        </w:rPr>
        <w:t>Поновљени поступак за Партију 1 и Партију 2 ( наставак обуствљеног поступка ).</w:t>
      </w:r>
    </w:p>
    <w:p w14:paraId="05A708F4" w14:textId="77777777" w:rsidR="00D26F25" w:rsidRDefault="00D26F25" w:rsidP="00D26F25">
      <w:pPr>
        <w:jc w:val="both"/>
        <w:rPr>
          <w:rFonts w:ascii="Arial" w:hAnsi="Arial" w:cs="Arial"/>
          <w:b/>
          <w:lang w:val="sr-Latn-CS"/>
        </w:rPr>
      </w:pPr>
    </w:p>
    <w:p w14:paraId="740F3195" w14:textId="6682CB72" w:rsidR="00D26F25" w:rsidRDefault="00D26F25" w:rsidP="00D26F25">
      <w:p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4) </w:t>
      </w:r>
      <w:r w:rsidR="007441B5">
        <w:rPr>
          <w:rFonts w:ascii="Helvetica" w:hAnsi="Helvetica"/>
          <w:lang w:val="sr-Cyrl-RS"/>
        </w:rPr>
        <w:t>ВРСТА ПОСТУПКА ЈАВНЕ НАБАВКЕ</w:t>
      </w:r>
      <w:r>
        <w:rPr>
          <w:rFonts w:ascii="Helvetica" w:hAnsi="Helvetica"/>
        </w:rPr>
        <w:t xml:space="preserve">: </w:t>
      </w:r>
      <w:r w:rsidR="00DD3F48">
        <w:rPr>
          <w:rFonts w:ascii="Helvetica" w:hAnsi="Helvetica"/>
          <w:b/>
          <w:lang w:val="sr-Cyrl-RS"/>
        </w:rPr>
        <w:t>отоврени поступак јавне набавке</w:t>
      </w:r>
      <w:r>
        <w:rPr>
          <w:rFonts w:ascii="Helvetica" w:hAnsi="Helvetica"/>
        </w:rPr>
        <w:t>.</w:t>
      </w:r>
    </w:p>
    <w:p w14:paraId="05EE2322" w14:textId="6A575281" w:rsidR="00D26F25" w:rsidRDefault="00D26F25" w:rsidP="00D26F25">
      <w:p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5) </w:t>
      </w:r>
      <w:r w:rsidR="007441B5">
        <w:rPr>
          <w:rFonts w:ascii="Helvetica" w:hAnsi="Helvetica"/>
          <w:lang w:val="sr-Cyrl-RS"/>
        </w:rPr>
        <w:t>ПРОЦЕЊЕНА ВРЕДНОСТ ЈАВНЕ НАБАВКЕ</w:t>
      </w:r>
      <w:r>
        <w:rPr>
          <w:rFonts w:ascii="Helvetica" w:hAnsi="Helvetica"/>
        </w:rPr>
        <w:t xml:space="preserve">: </w:t>
      </w:r>
      <w:r w:rsidR="007441B5">
        <w:rPr>
          <w:rFonts w:ascii="Helvetica" w:hAnsi="Helvetica"/>
          <w:lang w:val="sr-Cyrl-RS"/>
        </w:rPr>
        <w:t>101.430,00 динара без ПДВ-а</w:t>
      </w:r>
      <w:r w:rsidRPr="004B79F5">
        <w:rPr>
          <w:rFonts w:ascii="Helvetica" w:hAnsi="Helvetica"/>
          <w:b/>
        </w:rPr>
        <w:t>.</w:t>
      </w:r>
    </w:p>
    <w:p w14:paraId="1BC68886" w14:textId="77777777" w:rsidR="00D26F25" w:rsidRDefault="00D26F25" w:rsidP="00D26F25">
      <w:pPr>
        <w:jc w:val="both"/>
        <w:rPr>
          <w:rFonts w:ascii="Helvetica" w:hAnsi="Helvetica"/>
        </w:rPr>
      </w:pPr>
    </w:p>
    <w:p w14:paraId="0A3FAAF5" w14:textId="61F3B57B" w:rsidR="00D26F25" w:rsidRDefault="00DD3F48" w:rsidP="00D26F25">
      <w:pPr>
        <w:jc w:val="both"/>
        <w:rPr>
          <w:rFonts w:ascii="Helvetica" w:hAnsi="Helvetica"/>
          <w:lang w:val="sr-Cyrl-RS"/>
        </w:rPr>
      </w:pPr>
      <w:r>
        <w:rPr>
          <w:rFonts w:ascii="Helvetica" w:hAnsi="Helvetica"/>
          <w:lang w:val="sr-Cyrl-RS"/>
        </w:rPr>
        <w:t xml:space="preserve">6) ОКВИРНО ВРЕМЕ ПОСКРЕТАЊА ПОСТУПКА: </w:t>
      </w:r>
      <w:r w:rsidR="007441B5">
        <w:rPr>
          <w:rFonts w:ascii="Helvetica" w:hAnsi="Helvetica"/>
          <w:lang w:val="sr-Cyrl-RS"/>
        </w:rPr>
        <w:t>2</w:t>
      </w:r>
      <w:r>
        <w:rPr>
          <w:rFonts w:ascii="Helvetica" w:hAnsi="Helvetica"/>
          <w:lang w:val="sr-Cyrl-RS"/>
        </w:rPr>
        <w:t xml:space="preserve"> КВАРТАЛ</w:t>
      </w:r>
    </w:p>
    <w:p w14:paraId="075961B1" w14:textId="0B056998" w:rsidR="00DD3F48" w:rsidRDefault="00DD3F48" w:rsidP="00D26F25">
      <w:pPr>
        <w:jc w:val="both"/>
        <w:rPr>
          <w:rFonts w:ascii="Helvetica" w:hAnsi="Helvetica"/>
          <w:lang w:val="sr-Cyrl-RS"/>
        </w:rPr>
      </w:pPr>
    </w:p>
    <w:p w14:paraId="69B098B9" w14:textId="70C00B88" w:rsidR="00DD3F48" w:rsidRDefault="00DD3F48" w:rsidP="00D26F25">
      <w:pPr>
        <w:jc w:val="both"/>
        <w:rPr>
          <w:rFonts w:ascii="Helvetica" w:hAnsi="Helvetica"/>
          <w:lang w:val="sr-Cyrl-RS"/>
        </w:rPr>
      </w:pPr>
      <w:r>
        <w:rPr>
          <w:rFonts w:ascii="Helvetica" w:hAnsi="Helvetica"/>
          <w:lang w:val="sr-Cyrl-RS"/>
        </w:rPr>
        <w:t>Јавна набавка је подељена на 2 партиј</w:t>
      </w:r>
      <w:r w:rsidR="007441B5">
        <w:rPr>
          <w:rFonts w:ascii="Helvetica" w:hAnsi="Helvetica"/>
          <w:lang w:val="sr-Cyrl-RS"/>
        </w:rPr>
        <w:t>е</w:t>
      </w:r>
      <w:r>
        <w:rPr>
          <w:rFonts w:ascii="Helvetica" w:hAnsi="Helvetica"/>
          <w:lang w:val="sr-Cyrl-RS"/>
        </w:rPr>
        <w:t>.</w:t>
      </w:r>
    </w:p>
    <w:p w14:paraId="128749AF" w14:textId="6B2279FD" w:rsidR="007441B5" w:rsidRDefault="007441B5" w:rsidP="00D26F25">
      <w:pPr>
        <w:jc w:val="both"/>
        <w:rPr>
          <w:rFonts w:ascii="Helvetica" w:hAnsi="Helvetica"/>
          <w:lang w:val="sr-Cyrl-RS"/>
        </w:rPr>
      </w:pPr>
    </w:p>
    <w:p w14:paraId="24AEE0B0" w14:textId="2B8D43BC" w:rsidR="007441B5" w:rsidRDefault="007441B5" w:rsidP="00D26F25">
      <w:pPr>
        <w:jc w:val="both"/>
        <w:rPr>
          <w:rFonts w:ascii="Helvetica" w:hAnsi="Helvetica"/>
          <w:lang w:val="sr-Cyrl-RS"/>
        </w:rPr>
      </w:pPr>
      <w:r>
        <w:rPr>
          <w:rFonts w:ascii="Helvetica" w:hAnsi="Helvetica"/>
          <w:lang w:val="sr-Cyrl-RS"/>
        </w:rPr>
        <w:t>Јавну набавку ће спровести Комсија за јавну набавку у саставу:</w:t>
      </w:r>
    </w:p>
    <w:p w14:paraId="656C40D0" w14:textId="04FF4A47" w:rsidR="007441B5" w:rsidRDefault="007441B5" w:rsidP="00D26F25">
      <w:pPr>
        <w:jc w:val="both"/>
        <w:rPr>
          <w:rFonts w:ascii="Helvetica" w:hAnsi="Helvetica"/>
          <w:lang w:val="sr-Cyrl-RS"/>
        </w:rPr>
      </w:pPr>
    </w:p>
    <w:p w14:paraId="19F5C621" w14:textId="205FA353" w:rsidR="007441B5" w:rsidRDefault="007441B5" w:rsidP="007441B5">
      <w:pPr>
        <w:pStyle w:val="ListParagraph"/>
        <w:numPr>
          <w:ilvl w:val="0"/>
          <w:numId w:val="3"/>
        </w:numPr>
        <w:jc w:val="both"/>
        <w:rPr>
          <w:rFonts w:ascii="Helvetica" w:hAnsi="Helvetica"/>
          <w:lang w:val="sr-Cyrl-RS"/>
        </w:rPr>
      </w:pPr>
      <w:r>
        <w:rPr>
          <w:rFonts w:ascii="Helvetica" w:hAnsi="Helvetica"/>
          <w:lang w:val="sr-Cyrl-RS"/>
        </w:rPr>
        <w:t>Милинко Алексић</w:t>
      </w:r>
    </w:p>
    <w:p w14:paraId="10095D54" w14:textId="2F9077D3" w:rsidR="007441B5" w:rsidRDefault="007441B5" w:rsidP="007441B5">
      <w:pPr>
        <w:pStyle w:val="ListParagraph"/>
        <w:numPr>
          <w:ilvl w:val="0"/>
          <w:numId w:val="3"/>
        </w:numPr>
        <w:jc w:val="both"/>
        <w:rPr>
          <w:rFonts w:ascii="Helvetica" w:hAnsi="Helvetica"/>
          <w:lang w:val="sr-Cyrl-RS"/>
        </w:rPr>
      </w:pPr>
      <w:r>
        <w:rPr>
          <w:rFonts w:ascii="Helvetica" w:hAnsi="Helvetica"/>
          <w:lang w:val="sr-Cyrl-RS"/>
        </w:rPr>
        <w:t>Срђан Стевановић</w:t>
      </w:r>
    </w:p>
    <w:p w14:paraId="5451AB40" w14:textId="3052951F" w:rsidR="007441B5" w:rsidRPr="007441B5" w:rsidRDefault="007441B5" w:rsidP="007441B5">
      <w:pPr>
        <w:pStyle w:val="ListParagraph"/>
        <w:numPr>
          <w:ilvl w:val="0"/>
          <w:numId w:val="3"/>
        </w:numPr>
        <w:jc w:val="both"/>
        <w:rPr>
          <w:rFonts w:ascii="Helvetica" w:hAnsi="Helvetica"/>
          <w:lang w:val="sr-Cyrl-RS"/>
        </w:rPr>
      </w:pPr>
      <w:r>
        <w:rPr>
          <w:rFonts w:ascii="Helvetica" w:hAnsi="Helvetica"/>
          <w:lang w:val="sr-Cyrl-RS"/>
        </w:rPr>
        <w:t>Милош Бугарчић,</w:t>
      </w:r>
      <w:r w:rsidR="00504671">
        <w:rPr>
          <w:rFonts w:ascii="Helvetica" w:hAnsi="Helvetica"/>
          <w:lang w:val="sr-Cyrl-RS"/>
        </w:rPr>
        <w:t xml:space="preserve">Комисија ће јавну набавку спровести </w:t>
      </w:r>
      <w:r>
        <w:rPr>
          <w:rFonts w:ascii="Helvetica" w:hAnsi="Helvetica"/>
          <w:lang w:val="sr-Cyrl-RS"/>
        </w:rPr>
        <w:t xml:space="preserve"> у складу са Законом о јавним набавкама(„Сл. Гласник РС“,бр.91/2019 )</w:t>
      </w:r>
    </w:p>
    <w:p w14:paraId="28EDBB9D" w14:textId="2EF5D048" w:rsidR="00DD3F48" w:rsidRDefault="00DD3F48" w:rsidP="00D26F25">
      <w:pPr>
        <w:jc w:val="both"/>
        <w:rPr>
          <w:rFonts w:ascii="Helvetica" w:hAnsi="Helvetica"/>
          <w:b/>
        </w:rPr>
      </w:pPr>
    </w:p>
    <w:p w14:paraId="27442443" w14:textId="77777777" w:rsidR="00DD3F48" w:rsidRDefault="00DD3F48" w:rsidP="00D26F25">
      <w:pPr>
        <w:jc w:val="both"/>
        <w:rPr>
          <w:rFonts w:ascii="Helvetica" w:hAnsi="Helvetica"/>
          <w:b/>
        </w:rPr>
      </w:pPr>
    </w:p>
    <w:p w14:paraId="014222ED" w14:textId="6D591164" w:rsidR="00D26F25" w:rsidRPr="00EA5223" w:rsidRDefault="007441B5" w:rsidP="00D26F25">
      <w:pPr>
        <w:jc w:val="both"/>
        <w:rPr>
          <w:rFonts w:ascii="Helvetica" w:hAnsi="Helvetica"/>
          <w:b/>
        </w:rPr>
      </w:pPr>
      <w:r>
        <w:rPr>
          <w:rFonts w:ascii="Helvetica" w:hAnsi="Helvetica"/>
          <w:b/>
          <w:lang w:val="sr-Cyrl-RS"/>
        </w:rPr>
        <w:t xml:space="preserve">ДОСТАВИТИ </w:t>
      </w:r>
      <w:r w:rsidR="00D26F25" w:rsidRPr="00EA5223">
        <w:rPr>
          <w:rFonts w:ascii="Helvetica" w:hAnsi="Helvetica"/>
          <w:b/>
        </w:rPr>
        <w:t>:</w:t>
      </w:r>
    </w:p>
    <w:p w14:paraId="6142819D" w14:textId="5E78ED43" w:rsidR="00D26F25" w:rsidRPr="007441B5" w:rsidRDefault="007441B5" w:rsidP="007441B5">
      <w:pPr>
        <w:pStyle w:val="ListParagraph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  <w:lang w:val="sr-Cyrl-RS"/>
        </w:rPr>
        <w:t>Директору</w:t>
      </w:r>
    </w:p>
    <w:p w14:paraId="4F73419F" w14:textId="0AA3A0E5" w:rsidR="00D26F25" w:rsidRPr="00EA5223" w:rsidRDefault="007441B5" w:rsidP="00D26F25">
      <w:pPr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  <w:lang w:val="sr-Cyrl-RS"/>
        </w:rPr>
        <w:t>Служба за правну и економско-финанасијску Службу</w:t>
      </w:r>
    </w:p>
    <w:p w14:paraId="13A9510C" w14:textId="7B5D579C" w:rsidR="00D26F25" w:rsidRPr="00EA5223" w:rsidRDefault="007441B5" w:rsidP="00D26F25">
      <w:pPr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  <w:lang w:val="sr-Cyrl-RS"/>
        </w:rPr>
        <w:t>Архиви</w:t>
      </w:r>
    </w:p>
    <w:p w14:paraId="6196FC7E" w14:textId="0A90D174" w:rsidR="00D26F25" w:rsidRPr="00EA5223" w:rsidRDefault="007441B5" w:rsidP="00D26F25">
      <w:pPr>
        <w:pStyle w:val="Heading1"/>
        <w:jc w:val="right"/>
        <w:rPr>
          <w:rFonts w:ascii="Helvetica" w:hAnsi="Helvetica"/>
          <w:i w:val="0"/>
          <w:sz w:val="20"/>
        </w:rPr>
      </w:pPr>
      <w:r>
        <w:rPr>
          <w:rFonts w:ascii="Helvetica" w:hAnsi="Helvetica"/>
          <w:i w:val="0"/>
          <w:sz w:val="20"/>
          <w:lang w:val="sr-Cyrl-RS"/>
        </w:rPr>
        <w:t>ДИРЕКТОР</w:t>
      </w:r>
      <w:r w:rsidR="00D26F25" w:rsidRPr="00EA5223">
        <w:rPr>
          <w:rFonts w:ascii="Helvetica" w:hAnsi="Helvetica"/>
          <w:i w:val="0"/>
          <w:sz w:val="20"/>
        </w:rPr>
        <w:t>,</w:t>
      </w:r>
    </w:p>
    <w:p w14:paraId="332B2232" w14:textId="077858DD" w:rsidR="00D26F25" w:rsidRPr="00DD3F48" w:rsidRDefault="00D26F25" w:rsidP="00DD3F48">
      <w:pPr>
        <w:pStyle w:val="Heading1"/>
        <w:jc w:val="right"/>
        <w:rPr>
          <w:lang w:val="sr-Cyrl-RS"/>
        </w:rPr>
      </w:pPr>
      <w:proofErr w:type="spellStart"/>
      <w:r w:rsidRPr="00EA5223">
        <w:rPr>
          <w:rFonts w:ascii="Helvetica" w:hAnsi="Helvetica"/>
          <w:i w:val="0"/>
          <w:sz w:val="20"/>
        </w:rPr>
        <w:t>dr</w:t>
      </w:r>
      <w:proofErr w:type="spellEnd"/>
      <w:r w:rsidRPr="00EA5223">
        <w:rPr>
          <w:rFonts w:ascii="Helvetica" w:hAnsi="Helvetica"/>
          <w:i w:val="0"/>
          <w:sz w:val="20"/>
        </w:rPr>
        <w:t xml:space="preserve"> </w:t>
      </w:r>
      <w:r w:rsidR="00DD3F48">
        <w:rPr>
          <w:rFonts w:ascii="Helvetica" w:hAnsi="Helvetica"/>
          <w:i w:val="0"/>
          <w:sz w:val="20"/>
          <w:lang w:val="sr-Cyrl-RS"/>
        </w:rPr>
        <w:t>Јелена Стојковић</w:t>
      </w:r>
    </w:p>
    <w:sectPr w:rsidR="00D26F25" w:rsidRPr="00DD3F48" w:rsidSect="006D544A">
      <w:pgSz w:w="12240" w:h="15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_Ci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4AF"/>
    <w:multiLevelType w:val="singleLevel"/>
    <w:tmpl w:val="70D29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327207E3"/>
    <w:multiLevelType w:val="hybridMultilevel"/>
    <w:tmpl w:val="7764A2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D0937"/>
    <w:multiLevelType w:val="hybridMultilevel"/>
    <w:tmpl w:val="AA145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F25"/>
    <w:rsid w:val="00504671"/>
    <w:rsid w:val="007441B5"/>
    <w:rsid w:val="00CF4B45"/>
    <w:rsid w:val="00D26F25"/>
    <w:rsid w:val="00D529E7"/>
    <w:rsid w:val="00DD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F1411"/>
  <w15:chartTrackingRefBased/>
  <w15:docId w15:val="{6F45E52A-A7B4-41D6-BC30-888A4C6F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26F25"/>
    <w:pPr>
      <w:keepNext/>
      <w:jc w:val="both"/>
      <w:outlineLvl w:val="0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6F25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rsid w:val="00D26F25"/>
    <w:pPr>
      <w:jc w:val="both"/>
    </w:pPr>
    <w:rPr>
      <w:rFonts w:ascii="Helvetica_Cir" w:hAnsi="Helvetica_Cir"/>
      <w:i/>
      <w:sz w:val="24"/>
    </w:rPr>
  </w:style>
  <w:style w:type="character" w:customStyle="1" w:styleId="BodyTextChar">
    <w:name w:val="Body Text Char"/>
    <w:basedOn w:val="DefaultParagraphFont"/>
    <w:link w:val="BodyText"/>
    <w:rsid w:val="00D26F25"/>
    <w:rPr>
      <w:rFonts w:ascii="Helvetica_Cir" w:eastAsia="Times New Roman" w:hAnsi="Helvetica_Cir" w:cs="Times New Roman"/>
      <w:i/>
      <w:sz w:val="24"/>
      <w:szCs w:val="20"/>
    </w:rPr>
  </w:style>
  <w:style w:type="table" w:styleId="TableGrid">
    <w:name w:val="Table Grid"/>
    <w:basedOn w:val="TableNormal"/>
    <w:rsid w:val="00D26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6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2021-04-17T05:37:00Z</dcterms:created>
  <dcterms:modified xsi:type="dcterms:W3CDTF">2021-04-17T05:48:00Z</dcterms:modified>
</cp:coreProperties>
</file>