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0649" w14:textId="77777777" w:rsidR="00882D9C" w:rsidRPr="00280B3B" w:rsidRDefault="00882D9C" w:rsidP="00280B3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Arial" w:hAnsi="Arial" w:cs="Arial"/>
          <w:lang w:val="sr-Cyrl-CS"/>
        </w:rPr>
      </w:pPr>
      <w:r w:rsidRPr="00280B3B">
        <w:rPr>
          <w:rFonts w:ascii="Arial" w:hAnsi="Arial" w:cs="Arial"/>
          <w:lang w:val="sr-Cyrl-CS"/>
        </w:rPr>
        <w:t>ДОМ ЗДРАВЉА ИВАЊИЦА</w:t>
      </w:r>
    </w:p>
    <w:p w14:paraId="3D45D1B2" w14:textId="4C2B71CB" w:rsidR="0099302F" w:rsidRPr="00280B3B" w:rsidRDefault="005B39D8" w:rsidP="00280B3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Arial" w:hAnsi="Arial" w:cs="Arial"/>
        </w:rPr>
      </w:pPr>
      <w:r w:rsidRPr="00280B3B">
        <w:rPr>
          <w:rFonts w:ascii="Arial" w:hAnsi="Arial" w:cs="Arial"/>
          <w:lang w:val="sr-Latn-CS"/>
        </w:rPr>
        <w:t>Број</w:t>
      </w:r>
      <w:r w:rsidR="00043DF7" w:rsidRPr="00280B3B">
        <w:rPr>
          <w:rFonts w:ascii="Arial" w:hAnsi="Arial" w:cs="Arial"/>
        </w:rPr>
        <w:t>:</w:t>
      </w:r>
      <w:r w:rsidR="00F72A58" w:rsidRPr="00280B3B">
        <w:rPr>
          <w:rFonts w:ascii="Arial" w:hAnsi="Arial" w:cs="Arial"/>
        </w:rPr>
        <w:t xml:space="preserve"> </w:t>
      </w:r>
      <w:r w:rsidR="00C561AE">
        <w:rPr>
          <w:rFonts w:ascii="Arial" w:hAnsi="Arial" w:cs="Arial"/>
        </w:rPr>
        <w:t>1159</w:t>
      </w:r>
      <w:r w:rsidR="0002240B" w:rsidRPr="00280B3B">
        <w:rPr>
          <w:rFonts w:ascii="Arial" w:hAnsi="Arial" w:cs="Arial"/>
          <w:lang w:val="sr-Cyrl-CS"/>
        </w:rPr>
        <w:t>/20</w:t>
      </w:r>
      <w:r w:rsidR="00043DF7" w:rsidRPr="00280B3B">
        <w:rPr>
          <w:rFonts w:ascii="Arial" w:hAnsi="Arial" w:cs="Arial"/>
          <w:lang w:val="sr-Cyrl-CS"/>
        </w:rPr>
        <w:t>2</w:t>
      </w:r>
      <w:r w:rsidR="0002240B" w:rsidRPr="00280B3B">
        <w:rPr>
          <w:rFonts w:ascii="Arial" w:hAnsi="Arial" w:cs="Arial"/>
          <w:lang w:val="sr-Cyrl-CS"/>
        </w:rPr>
        <w:t>1</w:t>
      </w:r>
    </w:p>
    <w:p w14:paraId="3A8A75D4" w14:textId="6BADE02B" w:rsidR="0099302F" w:rsidRPr="00280B3B" w:rsidRDefault="005B39D8" w:rsidP="00280B3B">
      <w:pPr>
        <w:tabs>
          <w:tab w:val="left" w:leader="underscore" w:pos="5670"/>
        </w:tabs>
        <w:spacing w:after="0" w:line="240" w:lineRule="auto"/>
        <w:rPr>
          <w:rFonts w:ascii="Arial" w:hAnsi="Arial" w:cs="Arial"/>
          <w:lang w:val="sr-Cyrl-CS"/>
        </w:rPr>
      </w:pPr>
      <w:r w:rsidRPr="00280B3B">
        <w:rPr>
          <w:rFonts w:ascii="Arial" w:hAnsi="Arial" w:cs="Arial"/>
          <w:lang w:val="sr-Cyrl-CS"/>
        </w:rPr>
        <w:t>Датум</w:t>
      </w:r>
      <w:r w:rsidR="0099302F" w:rsidRPr="00280B3B">
        <w:rPr>
          <w:rFonts w:ascii="Arial" w:hAnsi="Arial" w:cs="Arial"/>
          <w:lang w:val="sr-Cyrl-CS"/>
        </w:rPr>
        <w:t>:</w:t>
      </w:r>
      <w:r w:rsidR="00F72A58" w:rsidRPr="00280B3B">
        <w:rPr>
          <w:rFonts w:ascii="Arial" w:hAnsi="Arial" w:cs="Arial"/>
        </w:rPr>
        <w:t xml:space="preserve"> </w:t>
      </w:r>
      <w:r w:rsidR="00C561AE">
        <w:rPr>
          <w:rFonts w:ascii="Arial" w:hAnsi="Arial" w:cs="Arial"/>
        </w:rPr>
        <w:t>25</w:t>
      </w:r>
      <w:r w:rsidR="00F72A58" w:rsidRPr="00280B3B">
        <w:rPr>
          <w:rFonts w:ascii="Arial" w:hAnsi="Arial" w:cs="Arial"/>
        </w:rPr>
        <w:t>.0</w:t>
      </w:r>
      <w:r w:rsidR="00C561AE">
        <w:rPr>
          <w:rFonts w:ascii="Arial" w:hAnsi="Arial" w:cs="Arial"/>
        </w:rPr>
        <w:t>8</w:t>
      </w:r>
      <w:r w:rsidR="00882D9C" w:rsidRPr="00280B3B">
        <w:rPr>
          <w:rFonts w:ascii="Arial" w:hAnsi="Arial" w:cs="Arial"/>
          <w:lang w:val="sr-Cyrl-CS"/>
        </w:rPr>
        <w:t>.20</w:t>
      </w:r>
      <w:r w:rsidR="00043DF7" w:rsidRPr="00280B3B">
        <w:rPr>
          <w:rFonts w:ascii="Arial" w:hAnsi="Arial" w:cs="Arial"/>
          <w:lang w:val="sr-Cyrl-CS"/>
        </w:rPr>
        <w:t>21</w:t>
      </w:r>
      <w:r w:rsidR="00882D9C" w:rsidRPr="00280B3B">
        <w:rPr>
          <w:rFonts w:ascii="Arial" w:hAnsi="Arial" w:cs="Arial"/>
          <w:lang w:val="sr-Cyrl-CS"/>
        </w:rPr>
        <w:t>. године</w:t>
      </w:r>
    </w:p>
    <w:p w14:paraId="6CD72087" w14:textId="77777777" w:rsidR="00043DF7" w:rsidRPr="00280B3B" w:rsidRDefault="00043DF7" w:rsidP="00280B3B">
      <w:pPr>
        <w:tabs>
          <w:tab w:val="left" w:leader="underscore" w:pos="5670"/>
        </w:tabs>
        <w:spacing w:after="0" w:line="240" w:lineRule="auto"/>
        <w:rPr>
          <w:rFonts w:ascii="Arial" w:hAnsi="Arial" w:cs="Arial"/>
          <w:lang w:val="sr-Cyrl-CS"/>
        </w:rPr>
      </w:pPr>
      <w:r w:rsidRPr="00280B3B">
        <w:rPr>
          <w:rFonts w:ascii="Arial" w:hAnsi="Arial" w:cs="Arial"/>
          <w:lang w:val="sr-Cyrl-CS"/>
        </w:rPr>
        <w:t>И В А Њ И Ц А</w:t>
      </w:r>
    </w:p>
    <w:p w14:paraId="1407C512" w14:textId="77777777" w:rsidR="006E6E26" w:rsidRPr="00553368" w:rsidRDefault="006E6E26" w:rsidP="0099302F">
      <w:pPr>
        <w:tabs>
          <w:tab w:val="left" w:leader="underscore" w:pos="5670"/>
        </w:tabs>
        <w:rPr>
          <w:rFonts w:ascii="Arial" w:hAnsi="Arial" w:cs="Arial"/>
          <w:sz w:val="24"/>
          <w:szCs w:val="24"/>
          <w:lang w:val="sr-Cyrl-CS"/>
        </w:rPr>
      </w:pPr>
    </w:p>
    <w:p w14:paraId="091FF7EB" w14:textId="77777777" w:rsidR="00043DF7" w:rsidRPr="00553368" w:rsidRDefault="00043DF7" w:rsidP="004A3B2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53368">
        <w:rPr>
          <w:rFonts w:ascii="Arial" w:hAnsi="Arial" w:cs="Arial"/>
          <w:sz w:val="24"/>
          <w:szCs w:val="24"/>
        </w:rPr>
        <w:t>На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основу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члана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52.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Закона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јавним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набавкама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8BB" w:rsidRPr="00553368">
        <w:rPr>
          <w:rFonts w:ascii="Arial" w:hAnsi="Arial" w:cs="Arial"/>
          <w:sz w:val="24"/>
          <w:szCs w:val="24"/>
        </w:rPr>
        <w:t>( “</w:t>
      </w:r>
      <w:proofErr w:type="spellStart"/>
      <w:proofErr w:type="gramEnd"/>
      <w:r w:rsidR="001078BB" w:rsidRPr="00553368">
        <w:rPr>
          <w:rFonts w:ascii="Arial" w:hAnsi="Arial" w:cs="Arial"/>
          <w:sz w:val="24"/>
          <w:szCs w:val="24"/>
        </w:rPr>
        <w:t>Сл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гласник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” РС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бр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. 91/2019) </w:t>
      </w:r>
      <w:r w:rsidRPr="0055336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члана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22.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Статута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Дома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здравља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hAnsi="Arial" w:cs="Arial"/>
          <w:sz w:val="24"/>
          <w:szCs w:val="24"/>
        </w:rPr>
        <w:t>Ивањица</w:t>
      </w:r>
      <w:proofErr w:type="spellEnd"/>
      <w:r w:rsidR="001078BB" w:rsidRPr="00553368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указане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потребе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за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53368">
        <w:rPr>
          <w:rFonts w:ascii="Arial" w:hAnsi="Arial" w:cs="Arial"/>
          <w:sz w:val="24"/>
          <w:szCs w:val="24"/>
        </w:rPr>
        <w:t>набавком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3368">
        <w:rPr>
          <w:rFonts w:ascii="Arial" w:hAnsi="Arial" w:cs="Arial"/>
          <w:sz w:val="24"/>
          <w:szCs w:val="24"/>
        </w:rPr>
        <w:t>добара</w:t>
      </w:r>
      <w:proofErr w:type="spellEnd"/>
      <w:proofErr w:type="gramEnd"/>
      <w:r w:rsidRPr="0055336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>Кесе</w:t>
      </w:r>
      <w:proofErr w:type="spellEnd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 xml:space="preserve"> и </w:t>
      </w:r>
      <w:proofErr w:type="spellStart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>контејнери</w:t>
      </w:r>
      <w:proofErr w:type="spellEnd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>за</w:t>
      </w:r>
      <w:proofErr w:type="spellEnd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>одлагање</w:t>
      </w:r>
      <w:proofErr w:type="spellEnd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>медицинског</w:t>
      </w:r>
      <w:proofErr w:type="spellEnd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1078BB" w:rsidRPr="00553368">
        <w:rPr>
          <w:rFonts w:ascii="Arial" w:eastAsia="Calibri" w:hAnsi="Arial" w:cs="Arial"/>
          <w:b/>
          <w:bCs/>
          <w:sz w:val="24"/>
          <w:szCs w:val="24"/>
        </w:rPr>
        <w:t>отпада</w:t>
      </w:r>
      <w:proofErr w:type="spellEnd"/>
      <w:r w:rsidR="001078BB"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за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потребе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53368">
        <w:rPr>
          <w:rFonts w:ascii="Arial" w:hAnsi="Arial" w:cs="Arial"/>
          <w:sz w:val="24"/>
          <w:szCs w:val="24"/>
        </w:rPr>
        <w:t>Дома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здравља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Ивањица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553368">
        <w:rPr>
          <w:rFonts w:ascii="Arial" w:hAnsi="Arial" w:cs="Arial"/>
          <w:sz w:val="24"/>
          <w:szCs w:val="24"/>
        </w:rPr>
        <w:t>једногодишње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потребе</w:t>
      </w:r>
      <w:proofErr w:type="spellEnd"/>
      <w:r w:rsidRPr="00553368">
        <w:rPr>
          <w:rFonts w:ascii="Arial" w:hAnsi="Arial" w:cs="Arial"/>
          <w:sz w:val="24"/>
          <w:szCs w:val="24"/>
        </w:rPr>
        <w:t>),</w:t>
      </w:r>
      <w:proofErr w:type="spellStart"/>
      <w:r w:rsidRPr="00553368">
        <w:rPr>
          <w:rFonts w:ascii="Arial" w:hAnsi="Arial" w:cs="Arial"/>
          <w:sz w:val="24"/>
          <w:szCs w:val="24"/>
        </w:rPr>
        <w:t>доносим</w:t>
      </w:r>
      <w:proofErr w:type="spellEnd"/>
      <w:r w:rsidRPr="00553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68">
        <w:rPr>
          <w:rFonts w:ascii="Arial" w:hAnsi="Arial" w:cs="Arial"/>
          <w:sz w:val="24"/>
          <w:szCs w:val="24"/>
        </w:rPr>
        <w:t>следећу</w:t>
      </w:r>
      <w:proofErr w:type="spellEnd"/>
      <w:r w:rsidRPr="00553368">
        <w:rPr>
          <w:rFonts w:ascii="Arial" w:hAnsi="Arial" w:cs="Arial"/>
          <w:sz w:val="24"/>
          <w:szCs w:val="24"/>
        </w:rPr>
        <w:t>:</w:t>
      </w:r>
    </w:p>
    <w:p w14:paraId="2A76A493" w14:textId="77777777" w:rsidR="0099302F" w:rsidRPr="00553368" w:rsidRDefault="005B39D8" w:rsidP="00280B3B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280B3B">
        <w:rPr>
          <w:rFonts w:ascii="Arial" w:hAnsi="Arial" w:cs="Arial"/>
          <w:b/>
          <w:noProof/>
          <w:sz w:val="28"/>
          <w:szCs w:val="28"/>
          <w:lang w:val="sr-Latn-CS"/>
        </w:rPr>
        <w:t>О</w:t>
      </w:r>
      <w:r w:rsidR="00AB0BFD" w:rsidRPr="00280B3B">
        <w:rPr>
          <w:rFonts w:ascii="Arial" w:hAnsi="Arial" w:cs="Arial"/>
          <w:b/>
          <w:noProof/>
          <w:sz w:val="28"/>
          <w:szCs w:val="28"/>
          <w:lang w:val="sr-Cyrl-CS"/>
        </w:rPr>
        <w:t xml:space="preserve"> </w:t>
      </w:r>
      <w:r w:rsidRPr="00280B3B">
        <w:rPr>
          <w:rFonts w:ascii="Arial" w:hAnsi="Arial" w:cs="Arial"/>
          <w:b/>
          <w:noProof/>
          <w:sz w:val="28"/>
          <w:szCs w:val="28"/>
          <w:lang w:val="sr-Latn-CS"/>
        </w:rPr>
        <w:t>Д</w:t>
      </w:r>
      <w:r w:rsidR="00AB0BFD" w:rsidRPr="00280B3B">
        <w:rPr>
          <w:rFonts w:ascii="Arial" w:hAnsi="Arial" w:cs="Arial"/>
          <w:b/>
          <w:noProof/>
          <w:sz w:val="28"/>
          <w:szCs w:val="28"/>
          <w:lang w:val="sr-Cyrl-CS"/>
        </w:rPr>
        <w:t xml:space="preserve"> </w:t>
      </w:r>
      <w:r w:rsidRPr="00280B3B">
        <w:rPr>
          <w:rFonts w:ascii="Arial" w:hAnsi="Arial" w:cs="Arial"/>
          <w:b/>
          <w:noProof/>
          <w:sz w:val="28"/>
          <w:szCs w:val="28"/>
          <w:lang w:val="sr-Latn-CS"/>
        </w:rPr>
        <w:t>Л</w:t>
      </w:r>
      <w:r w:rsidR="00AB0BFD" w:rsidRPr="00280B3B">
        <w:rPr>
          <w:rFonts w:ascii="Arial" w:hAnsi="Arial" w:cs="Arial"/>
          <w:b/>
          <w:noProof/>
          <w:sz w:val="28"/>
          <w:szCs w:val="28"/>
          <w:lang w:val="sr-Cyrl-CS"/>
        </w:rPr>
        <w:t xml:space="preserve"> </w:t>
      </w:r>
      <w:r w:rsidRPr="00280B3B">
        <w:rPr>
          <w:rFonts w:ascii="Arial" w:hAnsi="Arial" w:cs="Arial"/>
          <w:b/>
          <w:noProof/>
          <w:sz w:val="28"/>
          <w:szCs w:val="28"/>
          <w:lang w:val="sr-Latn-CS"/>
        </w:rPr>
        <w:t>У</w:t>
      </w:r>
      <w:r w:rsidR="00B604C1" w:rsidRPr="00280B3B">
        <w:rPr>
          <w:rFonts w:ascii="Arial" w:hAnsi="Arial" w:cs="Arial"/>
          <w:b/>
          <w:noProof/>
          <w:sz w:val="28"/>
          <w:szCs w:val="28"/>
          <w:lang w:val="sr-Latn-CS"/>
        </w:rPr>
        <w:t xml:space="preserve"> </w:t>
      </w:r>
      <w:r w:rsidRPr="00280B3B">
        <w:rPr>
          <w:rFonts w:ascii="Arial" w:hAnsi="Arial" w:cs="Arial"/>
          <w:b/>
          <w:noProof/>
          <w:sz w:val="28"/>
          <w:szCs w:val="28"/>
          <w:lang w:val="sr-Latn-CS"/>
        </w:rPr>
        <w:t>К</w:t>
      </w:r>
      <w:r w:rsidR="00AB0BFD" w:rsidRPr="00280B3B">
        <w:rPr>
          <w:rFonts w:ascii="Arial" w:hAnsi="Arial" w:cs="Arial"/>
          <w:b/>
          <w:noProof/>
          <w:sz w:val="28"/>
          <w:szCs w:val="28"/>
          <w:lang w:val="sr-Cyrl-CS"/>
        </w:rPr>
        <w:t xml:space="preserve"> </w:t>
      </w:r>
      <w:r w:rsidRPr="00280B3B">
        <w:rPr>
          <w:rFonts w:ascii="Arial" w:hAnsi="Arial" w:cs="Arial"/>
          <w:b/>
          <w:noProof/>
          <w:sz w:val="28"/>
          <w:szCs w:val="28"/>
          <w:lang w:val="sr-Latn-CS"/>
        </w:rPr>
        <w:t>У</w:t>
      </w:r>
      <w:r w:rsidR="00AB0BFD" w:rsidRPr="00280B3B">
        <w:rPr>
          <w:rFonts w:ascii="Arial" w:hAnsi="Arial" w:cs="Arial"/>
          <w:b/>
          <w:noProof/>
          <w:sz w:val="28"/>
          <w:szCs w:val="28"/>
          <w:lang w:val="sr-Cyrl-CS"/>
        </w:rPr>
        <w:br/>
      </w:r>
      <w:r w:rsidR="00AB0BFD" w:rsidRPr="00553368">
        <w:rPr>
          <w:rFonts w:ascii="Arial" w:hAnsi="Arial" w:cs="Arial"/>
          <w:b/>
          <w:noProof/>
          <w:sz w:val="24"/>
          <w:szCs w:val="24"/>
          <w:lang w:val="sr-Latn-CS"/>
        </w:rPr>
        <w:t xml:space="preserve">о </w:t>
      </w:r>
      <w:r w:rsidR="00043DF7" w:rsidRPr="00553368">
        <w:rPr>
          <w:rFonts w:ascii="Arial" w:hAnsi="Arial" w:cs="Arial"/>
          <w:b/>
          <w:noProof/>
          <w:sz w:val="24"/>
          <w:szCs w:val="24"/>
        </w:rPr>
        <w:t xml:space="preserve">спровођењу </w:t>
      </w:r>
      <w:r w:rsidR="00F72A58" w:rsidRPr="00553368">
        <w:rPr>
          <w:rFonts w:ascii="Arial" w:hAnsi="Arial" w:cs="Arial"/>
          <w:b/>
          <w:noProof/>
          <w:sz w:val="24"/>
          <w:szCs w:val="24"/>
          <w:lang w:val="sr-Latn-CS"/>
        </w:rPr>
        <w:t xml:space="preserve">поступка јавне набавке </w:t>
      </w:r>
      <w:r w:rsidR="00043DF7" w:rsidRPr="00553368">
        <w:rPr>
          <w:rFonts w:ascii="Arial" w:hAnsi="Arial" w:cs="Arial"/>
          <w:b/>
          <w:noProof/>
          <w:sz w:val="24"/>
          <w:szCs w:val="24"/>
        </w:rPr>
        <w:t xml:space="preserve">у </w:t>
      </w:r>
      <w:r w:rsidR="00DE0915">
        <w:rPr>
          <w:rFonts w:ascii="Arial" w:hAnsi="Arial" w:cs="Arial"/>
          <w:b/>
          <w:noProof/>
          <w:sz w:val="24"/>
          <w:szCs w:val="24"/>
        </w:rPr>
        <w:t>ОТВОРЕНОМ ПОСТУПКУ</w:t>
      </w:r>
      <w:r w:rsidR="004A3B2A" w:rsidRPr="00553368">
        <w:rPr>
          <w:rFonts w:ascii="Arial" w:hAnsi="Arial" w:cs="Arial"/>
          <w:b/>
          <w:noProof/>
          <w:sz w:val="24"/>
          <w:szCs w:val="24"/>
        </w:rPr>
        <w:t>:</w:t>
      </w:r>
    </w:p>
    <w:p w14:paraId="249469B4" w14:textId="77777777" w:rsidR="00280B3B" w:rsidRPr="00553368" w:rsidRDefault="00DE0915" w:rsidP="00DE0915">
      <w:pPr>
        <w:tabs>
          <w:tab w:val="center" w:pos="5233"/>
          <w:tab w:val="left" w:leader="underscore" w:pos="5670"/>
          <w:tab w:val="left" w:pos="87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proofErr w:type="spellStart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>Кесе</w:t>
      </w:r>
      <w:proofErr w:type="spellEnd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 xml:space="preserve"> и </w:t>
      </w:r>
      <w:proofErr w:type="spellStart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>контејнери</w:t>
      </w:r>
      <w:proofErr w:type="spellEnd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>за</w:t>
      </w:r>
      <w:proofErr w:type="spellEnd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>одлагање</w:t>
      </w:r>
      <w:proofErr w:type="spellEnd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>медицинског</w:t>
      </w:r>
      <w:proofErr w:type="spellEnd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72A58" w:rsidRPr="00553368">
        <w:rPr>
          <w:rFonts w:ascii="Arial" w:eastAsia="Calibri" w:hAnsi="Arial" w:cs="Arial"/>
          <w:b/>
          <w:bCs/>
          <w:sz w:val="24"/>
          <w:szCs w:val="24"/>
        </w:rPr>
        <w:t>отпада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6CA7F11C" w14:textId="77777777" w:rsidR="00130E7E" w:rsidRPr="00553368" w:rsidRDefault="00CD2274" w:rsidP="00280B3B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53368">
        <w:rPr>
          <w:rFonts w:ascii="Arial" w:hAnsi="Arial" w:cs="Arial"/>
          <w:b/>
          <w:noProof/>
          <w:sz w:val="24"/>
          <w:szCs w:val="24"/>
          <w:lang w:val="sr-Cyrl-CS"/>
        </w:rPr>
        <w:t>з</w:t>
      </w:r>
      <w:r w:rsidR="00130E7E" w:rsidRPr="00553368">
        <w:rPr>
          <w:rFonts w:ascii="Arial" w:hAnsi="Arial" w:cs="Arial"/>
          <w:b/>
          <w:noProof/>
          <w:sz w:val="24"/>
          <w:szCs w:val="24"/>
          <w:lang w:val="sr-Cyrl-CS"/>
        </w:rPr>
        <w:t xml:space="preserve">а потребе Дома здравља Ивањица </w:t>
      </w:r>
    </w:p>
    <w:p w14:paraId="01D9AD65" w14:textId="77777777" w:rsidR="00130E7E" w:rsidRPr="00553368" w:rsidRDefault="00130E7E" w:rsidP="00280B3B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53368">
        <w:rPr>
          <w:rFonts w:ascii="Arial" w:hAnsi="Arial" w:cs="Arial"/>
          <w:b/>
          <w:noProof/>
          <w:sz w:val="24"/>
          <w:szCs w:val="24"/>
          <w:lang w:val="sr-Cyrl-CS"/>
        </w:rPr>
        <w:t xml:space="preserve">( </w:t>
      </w:r>
      <w:r w:rsidR="00043DF7" w:rsidRPr="00553368">
        <w:rPr>
          <w:rFonts w:ascii="Arial" w:hAnsi="Arial" w:cs="Arial"/>
          <w:b/>
          <w:noProof/>
          <w:sz w:val="24"/>
          <w:szCs w:val="24"/>
          <w:lang w:val="sr-Cyrl-CS"/>
        </w:rPr>
        <w:t>једдногодишњи</w:t>
      </w:r>
      <w:r w:rsidRPr="00553368">
        <w:rPr>
          <w:rFonts w:ascii="Arial" w:hAnsi="Arial" w:cs="Arial"/>
          <w:b/>
          <w:noProof/>
          <w:sz w:val="24"/>
          <w:szCs w:val="24"/>
          <w:lang w:val="sr-Cyrl-CS"/>
        </w:rPr>
        <w:t xml:space="preserve"> период)</w:t>
      </w:r>
    </w:p>
    <w:p w14:paraId="16DDB6AA" w14:textId="57DDC8E2" w:rsidR="006E6E26" w:rsidRDefault="00CD2274" w:rsidP="00CE0A0E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553368">
        <w:rPr>
          <w:rFonts w:ascii="Arial" w:hAnsi="Arial" w:cs="Arial"/>
          <w:b/>
          <w:noProof/>
          <w:sz w:val="24"/>
          <w:szCs w:val="24"/>
          <w:lang w:val="sr-Cyrl-CS"/>
        </w:rPr>
        <w:t>ЈН бр.</w:t>
      </w:r>
      <w:r w:rsidR="00C561AE">
        <w:rPr>
          <w:rFonts w:ascii="Arial" w:hAnsi="Arial" w:cs="Arial"/>
          <w:b/>
          <w:noProof/>
          <w:sz w:val="24"/>
          <w:szCs w:val="24"/>
        </w:rPr>
        <w:t>13</w:t>
      </w:r>
      <w:r w:rsidR="00C561AE">
        <w:rPr>
          <w:rFonts w:ascii="Arial" w:hAnsi="Arial" w:cs="Arial"/>
          <w:b/>
          <w:noProof/>
          <w:sz w:val="24"/>
          <w:szCs w:val="24"/>
          <w:lang w:val="sr-Cyrl-RS"/>
        </w:rPr>
        <w:t>/</w:t>
      </w:r>
      <w:r w:rsidR="00C561AE">
        <w:rPr>
          <w:rFonts w:ascii="Arial" w:hAnsi="Arial" w:cs="Arial"/>
          <w:b/>
          <w:noProof/>
          <w:sz w:val="24"/>
          <w:szCs w:val="24"/>
        </w:rPr>
        <w:t>21</w:t>
      </w:r>
      <w:r w:rsidRPr="00553368">
        <w:rPr>
          <w:rFonts w:ascii="Arial" w:hAnsi="Arial" w:cs="Arial"/>
          <w:b/>
          <w:noProof/>
          <w:sz w:val="24"/>
          <w:szCs w:val="24"/>
          <w:lang w:val="sr-Cyrl-CS"/>
        </w:rPr>
        <w:t xml:space="preserve"> расписује се ради закључења уговора</w:t>
      </w:r>
    </w:p>
    <w:p w14:paraId="52B5495D" w14:textId="77777777" w:rsidR="00CE0A0E" w:rsidRDefault="00CE0A0E" w:rsidP="00CE0A0E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4297"/>
        <w:gridCol w:w="5363"/>
      </w:tblGrid>
      <w:tr w:rsidR="00553368" w14:paraId="5220692C" w14:textId="77777777" w:rsidTr="00F004A8">
        <w:tc>
          <w:tcPr>
            <w:tcW w:w="817" w:type="dxa"/>
          </w:tcPr>
          <w:p w14:paraId="0FCC48B5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0E0C04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>Назив и адреса наручиоаца:</w:t>
            </w:r>
          </w:p>
        </w:tc>
        <w:tc>
          <w:tcPr>
            <w:tcW w:w="5471" w:type="dxa"/>
          </w:tcPr>
          <w:p w14:paraId="54EFBB23" w14:textId="77777777" w:rsidR="00553368" w:rsidRPr="00553368" w:rsidRDefault="00553368" w:rsidP="00F004A8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55336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ДОМ ЗДРАВЉА ИВАЊИЦА,</w:t>
            </w:r>
          </w:p>
          <w:p w14:paraId="0BEB04B6" w14:textId="77777777" w:rsidR="00553368" w:rsidRPr="00553368" w:rsidRDefault="00553368" w:rsidP="00F004A8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55336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ул. 13 септембра 39, 32250 Ивањица</w:t>
            </w:r>
          </w:p>
        </w:tc>
      </w:tr>
      <w:tr w:rsidR="00553368" w14:paraId="70D44D05" w14:textId="77777777" w:rsidTr="00F004A8">
        <w:tc>
          <w:tcPr>
            <w:tcW w:w="817" w:type="dxa"/>
          </w:tcPr>
          <w:p w14:paraId="406F9985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6169AC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Редни број јавне набавке за текућу годину:</w:t>
            </w:r>
          </w:p>
        </w:tc>
        <w:tc>
          <w:tcPr>
            <w:tcW w:w="5471" w:type="dxa"/>
          </w:tcPr>
          <w:p w14:paraId="781FA39A" w14:textId="7931F386" w:rsidR="00553368" w:rsidRPr="00553368" w:rsidRDefault="00C561AE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="00553368" w:rsidRPr="00553368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/21</w:t>
            </w:r>
            <w:r w:rsidR="00553368" w:rsidRPr="00553368">
              <w:rPr>
                <w:rFonts w:ascii="Arial" w:hAnsi="Arial" w:cs="Arial"/>
                <w:b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553368" w14:paraId="439D64D6" w14:textId="77777777" w:rsidTr="00F004A8">
        <w:tc>
          <w:tcPr>
            <w:tcW w:w="817" w:type="dxa"/>
          </w:tcPr>
          <w:p w14:paraId="1B9B9F3F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C38F30D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Врста предмета набавке су:</w:t>
            </w:r>
          </w:p>
        </w:tc>
        <w:tc>
          <w:tcPr>
            <w:tcW w:w="5471" w:type="dxa"/>
          </w:tcPr>
          <w:p w14:paraId="6FD11848" w14:textId="77777777" w:rsidR="00553368" w:rsidRPr="00553368" w:rsidRDefault="00553368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ДОБРА</w:t>
            </w:r>
          </w:p>
        </w:tc>
      </w:tr>
      <w:tr w:rsidR="00553368" w14:paraId="1C9F98A1" w14:textId="77777777" w:rsidTr="00F004A8">
        <w:tc>
          <w:tcPr>
            <w:tcW w:w="817" w:type="dxa"/>
          </w:tcPr>
          <w:p w14:paraId="08324820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05BA10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Предмет јавне набавке</w:t>
            </w:r>
            <w:r w:rsidRPr="00553368">
              <w:rPr>
                <w:rFonts w:ascii="Arial" w:hAnsi="Arial" w:cs="Arial"/>
                <w:noProof/>
                <w:sz w:val="24"/>
                <w:szCs w:val="24"/>
              </w:rPr>
              <w:t xml:space="preserve"> :</w:t>
            </w:r>
          </w:p>
        </w:tc>
        <w:tc>
          <w:tcPr>
            <w:tcW w:w="5471" w:type="dxa"/>
          </w:tcPr>
          <w:p w14:paraId="52BFA166" w14:textId="77777777" w:rsidR="00553368" w:rsidRPr="00553368" w:rsidRDefault="00553368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Кесе</w:t>
            </w:r>
            <w:proofErr w:type="spellEnd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контејнери</w:t>
            </w:r>
            <w:proofErr w:type="spellEnd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одлагање</w:t>
            </w:r>
            <w:proofErr w:type="spellEnd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медицинског</w:t>
            </w:r>
            <w:proofErr w:type="spellEnd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3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отпада</w:t>
            </w:r>
            <w:proofErr w:type="spellEnd"/>
          </w:p>
        </w:tc>
      </w:tr>
      <w:tr w:rsidR="00553368" w14:paraId="1C2960DD" w14:textId="77777777" w:rsidTr="00F004A8">
        <w:tc>
          <w:tcPr>
            <w:tcW w:w="817" w:type="dxa"/>
          </w:tcPr>
          <w:p w14:paraId="31AF1269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4620948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>CPV ознака:</w:t>
            </w:r>
          </w:p>
        </w:tc>
        <w:tc>
          <w:tcPr>
            <w:tcW w:w="5471" w:type="dxa"/>
          </w:tcPr>
          <w:p w14:paraId="600ADF67" w14:textId="77777777" w:rsidR="00553368" w:rsidRPr="00DE0915" w:rsidRDefault="00553368" w:rsidP="00DE091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sr-Cyrl-CS" w:eastAsia="ar-SA"/>
              </w:rPr>
            </w:pPr>
            <w:r w:rsidRPr="00553368">
              <w:rPr>
                <w:rFonts w:ascii="Arial" w:hAnsi="Arial" w:cs="Arial"/>
                <w:b/>
                <w:sz w:val="24"/>
                <w:szCs w:val="24"/>
              </w:rPr>
              <w:t>19640000</w:t>
            </w:r>
          </w:p>
        </w:tc>
      </w:tr>
      <w:tr w:rsidR="00553368" w14:paraId="33C1790E" w14:textId="77777777" w:rsidTr="00F004A8">
        <w:tc>
          <w:tcPr>
            <w:tcW w:w="817" w:type="dxa"/>
          </w:tcPr>
          <w:p w14:paraId="7A75CE15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6FE6A1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>Врста поступка јавне набавке:</w:t>
            </w:r>
          </w:p>
        </w:tc>
        <w:tc>
          <w:tcPr>
            <w:tcW w:w="5471" w:type="dxa"/>
          </w:tcPr>
          <w:p w14:paraId="23EF70A7" w14:textId="77777777" w:rsidR="00553368" w:rsidRPr="00553368" w:rsidRDefault="00553368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368">
              <w:rPr>
                <w:rFonts w:ascii="Arial" w:hAnsi="Arial" w:cs="Arial"/>
                <w:b/>
                <w:noProof/>
                <w:sz w:val="24"/>
                <w:szCs w:val="24"/>
              </w:rPr>
              <w:t>ОТВОРЕНИ ПОСТУПАК</w:t>
            </w:r>
          </w:p>
        </w:tc>
      </w:tr>
      <w:tr w:rsidR="00553368" w14:paraId="29184456" w14:textId="77777777" w:rsidTr="00F004A8">
        <w:tc>
          <w:tcPr>
            <w:tcW w:w="817" w:type="dxa"/>
          </w:tcPr>
          <w:p w14:paraId="204DE561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765852A" w14:textId="77777777" w:rsidR="00553368" w:rsidRPr="00553368" w:rsidRDefault="00553368" w:rsidP="00F004A8">
            <w:pPr>
              <w:rPr>
                <w:rFonts w:ascii="Arial" w:hAnsi="Arial" w:cs="Arial"/>
                <w:sz w:val="24"/>
                <w:szCs w:val="24"/>
              </w:rPr>
            </w:pPr>
            <w:r w:rsidRPr="00553368">
              <w:rPr>
                <w:rFonts w:ascii="Arial" w:hAnsi="Arial" w:cs="Arial"/>
                <w:bCs/>
                <w:color w:val="2D2D2D"/>
                <w:sz w:val="24"/>
                <w:szCs w:val="24"/>
                <w:lang w:val="ru-RU"/>
              </w:rPr>
              <w:t>Процењена вредност јавне набавке</w:t>
            </w:r>
          </w:p>
        </w:tc>
        <w:tc>
          <w:tcPr>
            <w:tcW w:w="5471" w:type="dxa"/>
          </w:tcPr>
          <w:p w14:paraId="3CB28EAD" w14:textId="77777777" w:rsidR="00553368" w:rsidRPr="00553368" w:rsidRDefault="00553368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3368" w14:paraId="7E515F75" w14:textId="77777777" w:rsidTr="00F004A8">
        <w:tc>
          <w:tcPr>
            <w:tcW w:w="817" w:type="dxa"/>
          </w:tcPr>
          <w:p w14:paraId="230267A4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4ED499" w14:textId="77777777" w:rsidR="00553368" w:rsidRPr="00553368" w:rsidRDefault="00553368" w:rsidP="00F004A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Предмет јавне набавке обликован је у више партија</w:t>
            </w:r>
          </w:p>
        </w:tc>
        <w:tc>
          <w:tcPr>
            <w:tcW w:w="5471" w:type="dxa"/>
          </w:tcPr>
          <w:p w14:paraId="213EB924" w14:textId="77777777" w:rsidR="00553368" w:rsidRPr="00553368" w:rsidRDefault="00553368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</w:t>
            </w:r>
          </w:p>
        </w:tc>
      </w:tr>
      <w:tr w:rsidR="00553368" w14:paraId="5E183CB5" w14:textId="77777777" w:rsidTr="00F004A8">
        <w:tc>
          <w:tcPr>
            <w:tcW w:w="817" w:type="dxa"/>
          </w:tcPr>
          <w:p w14:paraId="12C8135A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9B2350" w14:textId="77777777" w:rsidR="00553368" w:rsidRPr="00553368" w:rsidRDefault="00553368" w:rsidP="00F004A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 xml:space="preserve">Оквирни </w:t>
            </w:r>
            <w:r w:rsidRPr="00553368">
              <w:rPr>
                <w:rFonts w:ascii="Arial" w:hAnsi="Arial" w:cs="Arial"/>
                <w:noProof/>
                <w:sz w:val="24"/>
                <w:szCs w:val="24"/>
              </w:rPr>
              <w:t xml:space="preserve">квартал </w:t>
            </w: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у к</w:t>
            </w:r>
            <w:r w:rsidRPr="00553368">
              <w:rPr>
                <w:rFonts w:ascii="Arial" w:hAnsi="Arial" w:cs="Arial"/>
                <w:noProof/>
                <w:sz w:val="24"/>
                <w:szCs w:val="24"/>
              </w:rPr>
              <w:t>ом</w:t>
            </w: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 xml:space="preserve"> ће се </w:t>
            </w:r>
            <w:r w:rsidRPr="00553368">
              <w:rPr>
                <w:rFonts w:ascii="Arial" w:hAnsi="Arial" w:cs="Arial"/>
                <w:noProof/>
                <w:sz w:val="24"/>
                <w:szCs w:val="24"/>
              </w:rPr>
              <w:t xml:space="preserve">јавна набавка </w:t>
            </w:r>
            <w:r w:rsidRPr="00553368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спров</w:t>
            </w:r>
            <w:r w:rsidRPr="00553368">
              <w:rPr>
                <w:rFonts w:ascii="Arial" w:hAnsi="Arial" w:cs="Arial"/>
                <w:noProof/>
                <w:sz w:val="24"/>
                <w:szCs w:val="24"/>
              </w:rPr>
              <w:t>ести:</w:t>
            </w:r>
          </w:p>
        </w:tc>
        <w:tc>
          <w:tcPr>
            <w:tcW w:w="5471" w:type="dxa"/>
          </w:tcPr>
          <w:p w14:paraId="7AA66FB4" w14:textId="77777777" w:rsidR="00553368" w:rsidRPr="00553368" w:rsidRDefault="00553368" w:rsidP="00F004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3368" w14:paraId="4EE38F24" w14:textId="77777777" w:rsidTr="00F004A8">
        <w:tc>
          <w:tcPr>
            <w:tcW w:w="817" w:type="dxa"/>
          </w:tcPr>
          <w:p w14:paraId="62DDD061" w14:textId="77777777" w:rsidR="00553368" w:rsidRPr="00553368" w:rsidRDefault="00553368" w:rsidP="00F004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901744" w14:textId="77777777" w:rsidR="00553368" w:rsidRPr="00553368" w:rsidRDefault="00553368" w:rsidP="00F004A8">
            <w:pPr>
              <w:shd w:val="clear" w:color="auto" w:fill="FFFFFF"/>
              <w:tabs>
                <w:tab w:val="left" w:leader="underscore" w:pos="5670"/>
              </w:tabs>
              <w:spacing w:line="240" w:lineRule="auto"/>
              <w:jc w:val="both"/>
              <w:textAlignment w:val="baseline"/>
              <w:outlineLvl w:val="1"/>
              <w:rPr>
                <w:rFonts w:ascii="Arial" w:hAnsi="Arial" w:cs="Arial"/>
                <w:bCs/>
                <w:color w:val="2D2D2D"/>
                <w:sz w:val="24"/>
                <w:szCs w:val="24"/>
                <w:lang w:val="ru-RU"/>
              </w:rPr>
            </w:pPr>
            <w:r w:rsidRPr="00553368">
              <w:rPr>
                <w:rFonts w:ascii="Arial" w:hAnsi="Arial" w:cs="Arial"/>
                <w:bCs/>
                <w:color w:val="2D2D2D"/>
                <w:sz w:val="24"/>
                <w:szCs w:val="24"/>
                <w:lang w:val="ru-RU"/>
              </w:rPr>
              <w:t>Комсија која ће спровести јавну набавку:</w:t>
            </w:r>
          </w:p>
        </w:tc>
        <w:tc>
          <w:tcPr>
            <w:tcW w:w="5471" w:type="dxa"/>
          </w:tcPr>
          <w:p w14:paraId="1CD9797A" w14:textId="77777777" w:rsidR="00553368" w:rsidRPr="00553368" w:rsidRDefault="00553368" w:rsidP="00F004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670"/>
              </w:tabs>
              <w:spacing w:line="240" w:lineRule="auto"/>
              <w:jc w:val="both"/>
              <w:textAlignment w:val="baseline"/>
              <w:outlineLvl w:val="1"/>
              <w:rPr>
                <w:rFonts w:ascii="Arial" w:hAnsi="Arial" w:cs="Arial"/>
                <w:b/>
                <w:bCs/>
                <w:color w:val="2D2D2D"/>
                <w:sz w:val="24"/>
                <w:szCs w:val="24"/>
                <w:lang w:val="ru-RU"/>
              </w:rPr>
            </w:pPr>
            <w:r w:rsidRPr="00553368">
              <w:rPr>
                <w:rFonts w:ascii="Arial" w:hAnsi="Arial" w:cs="Arial"/>
                <w:b/>
                <w:bCs/>
                <w:color w:val="2D2D2D"/>
                <w:sz w:val="24"/>
                <w:szCs w:val="24"/>
                <w:lang w:val="ru-RU"/>
              </w:rPr>
              <w:t>Милинко Алексић</w:t>
            </w:r>
          </w:p>
          <w:p w14:paraId="5E15F4D7" w14:textId="77777777" w:rsidR="00553368" w:rsidRPr="00553368" w:rsidRDefault="00553368" w:rsidP="00F004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670"/>
              </w:tabs>
              <w:spacing w:after="120" w:line="240" w:lineRule="auto"/>
              <w:jc w:val="both"/>
              <w:textAlignment w:val="baseline"/>
              <w:outlineLvl w:val="1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553368">
              <w:rPr>
                <w:rFonts w:ascii="Arial" w:hAnsi="Arial" w:cs="Arial"/>
                <w:b/>
                <w:bCs/>
                <w:color w:val="2D2D2D"/>
                <w:sz w:val="24"/>
                <w:szCs w:val="24"/>
                <w:lang w:val="ru-RU"/>
              </w:rPr>
              <w:t>Срђан Стевановић</w:t>
            </w:r>
          </w:p>
          <w:p w14:paraId="0B5ECCCD" w14:textId="77777777" w:rsidR="00553368" w:rsidRPr="00553368" w:rsidRDefault="00553368" w:rsidP="00F004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leader="underscore" w:pos="5670"/>
              </w:tabs>
              <w:spacing w:after="120" w:line="240" w:lineRule="auto"/>
              <w:jc w:val="both"/>
              <w:textAlignment w:val="baseline"/>
              <w:outlineLvl w:val="1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553368">
              <w:rPr>
                <w:rFonts w:ascii="Arial" w:hAnsi="Arial" w:cs="Arial"/>
                <w:b/>
                <w:bCs/>
                <w:color w:val="2D2D2D"/>
                <w:sz w:val="24"/>
                <w:szCs w:val="24"/>
                <w:lang w:val="ru-RU"/>
              </w:rPr>
              <w:t>Милош Бугарчић</w:t>
            </w:r>
          </w:p>
        </w:tc>
      </w:tr>
    </w:tbl>
    <w:p w14:paraId="0AF73A8A" w14:textId="77777777" w:rsidR="00CE0A0E" w:rsidRPr="00CE0A0E" w:rsidRDefault="00CE0A0E" w:rsidP="00CE0A0E">
      <w:pPr>
        <w:tabs>
          <w:tab w:val="left" w:leader="underscore" w:pos="5670"/>
        </w:tabs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</w:p>
    <w:p w14:paraId="498D672C" w14:textId="77777777" w:rsidR="00302D25" w:rsidRPr="00553368" w:rsidRDefault="00302D25" w:rsidP="00CE0A0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553368">
        <w:rPr>
          <w:rFonts w:ascii="Arial" w:hAnsi="Arial" w:cs="Arial"/>
          <w:bCs/>
          <w:noProof/>
          <w:color w:val="2D2D2D"/>
          <w:sz w:val="24"/>
          <w:szCs w:val="24"/>
          <w:lang w:val="sr-Cyrl-CS"/>
        </w:rPr>
        <w:t>Подаци о апропријацији у буџету,односно финанасијском плану:</w:t>
      </w:r>
    </w:p>
    <w:p w14:paraId="50BBCED0" w14:textId="77777777" w:rsidR="00130E7E" w:rsidRDefault="00302D25" w:rsidP="00553368">
      <w:pPr>
        <w:spacing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553368">
        <w:rPr>
          <w:rFonts w:ascii="Arial" w:hAnsi="Arial" w:cs="Arial"/>
          <w:noProof/>
          <w:sz w:val="24"/>
          <w:szCs w:val="24"/>
          <w:lang w:val="sr-Latn-CS"/>
        </w:rPr>
        <w:t>Набавку извршити на  терет буџетских и сопствених средстава,  а у складу са Финансијским планом Дома здравља Ивањица за 20</w:t>
      </w:r>
      <w:r w:rsidR="002C3CBF" w:rsidRPr="00553368">
        <w:rPr>
          <w:rFonts w:ascii="Arial" w:hAnsi="Arial" w:cs="Arial"/>
          <w:noProof/>
          <w:sz w:val="24"/>
          <w:szCs w:val="24"/>
        </w:rPr>
        <w:t>2</w:t>
      </w:r>
      <w:r w:rsidRPr="00553368">
        <w:rPr>
          <w:rFonts w:ascii="Arial" w:hAnsi="Arial" w:cs="Arial"/>
          <w:noProof/>
          <w:sz w:val="24"/>
          <w:szCs w:val="24"/>
          <w:lang w:val="sr-Latn-CS"/>
        </w:rPr>
        <w:t>1. годину</w:t>
      </w:r>
      <w:r w:rsidR="00723D4C" w:rsidRPr="00553368">
        <w:rPr>
          <w:rFonts w:ascii="Arial" w:hAnsi="Arial" w:cs="Arial"/>
          <w:noProof/>
          <w:sz w:val="24"/>
          <w:szCs w:val="24"/>
        </w:rPr>
        <w:t>.</w:t>
      </w:r>
    </w:p>
    <w:p w14:paraId="4FF9D482" w14:textId="77777777" w:rsidR="00DE0915" w:rsidRPr="00DE0915" w:rsidRDefault="00DE0915" w:rsidP="00553368">
      <w:pPr>
        <w:spacing w:line="24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</w:p>
    <w:p w14:paraId="3E5A5BFD" w14:textId="77777777" w:rsidR="00280B3B" w:rsidRPr="00280B3B" w:rsidRDefault="004A3B2A" w:rsidP="004A3B2A">
      <w:pPr>
        <w:spacing w:after="0" w:line="240" w:lineRule="auto"/>
        <w:ind w:left="4956" w:firstLine="708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Одговорно лице</w:t>
      </w:r>
      <w:r w:rsidR="00AB0BFD" w:rsidRPr="00280B3B">
        <w:rPr>
          <w:rFonts w:ascii="Arial" w:hAnsi="Arial" w:cs="Arial"/>
          <w:b/>
          <w:noProof/>
          <w:lang w:val="sr-Latn-CS"/>
        </w:rPr>
        <w:t xml:space="preserve"> наручиоца</w:t>
      </w:r>
      <w:r w:rsidR="00BA3975" w:rsidRPr="00280B3B">
        <w:rPr>
          <w:rFonts w:ascii="Arial" w:hAnsi="Arial" w:cs="Arial"/>
          <w:b/>
          <w:noProof/>
        </w:rPr>
        <w:t xml:space="preserve"> </w:t>
      </w:r>
    </w:p>
    <w:p w14:paraId="2B87CDCE" w14:textId="77777777" w:rsidR="00280B3B" w:rsidRPr="00280B3B" w:rsidRDefault="00E71413" w:rsidP="004A3B2A">
      <w:pPr>
        <w:spacing w:after="0" w:line="240" w:lineRule="auto"/>
        <w:ind w:left="5664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</w:t>
      </w:r>
      <w:r w:rsidR="00BA3975" w:rsidRPr="00280B3B">
        <w:rPr>
          <w:rFonts w:ascii="Arial" w:hAnsi="Arial" w:cs="Arial"/>
          <w:b/>
          <w:noProof/>
        </w:rPr>
        <w:t>ДИРЕКТОР ДЗ ИВАЊИЦА</w:t>
      </w:r>
    </w:p>
    <w:p w14:paraId="13EF29F6" w14:textId="77777777" w:rsidR="0002240B" w:rsidRPr="00280B3B" w:rsidRDefault="00E71413" w:rsidP="004A3B2A">
      <w:pPr>
        <w:spacing w:after="0" w:line="240" w:lineRule="auto"/>
        <w:ind w:left="5664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</w:t>
      </w:r>
      <w:r w:rsidR="00280B3B" w:rsidRPr="00280B3B">
        <w:rPr>
          <w:rFonts w:ascii="Arial" w:hAnsi="Arial" w:cs="Arial"/>
          <w:b/>
          <w:noProof/>
        </w:rPr>
        <w:t xml:space="preserve">  </w:t>
      </w:r>
      <w:r w:rsidR="00FE39D5" w:rsidRPr="00280B3B">
        <w:rPr>
          <w:rFonts w:ascii="Arial" w:hAnsi="Arial" w:cs="Arial"/>
          <w:b/>
          <w:noProof/>
        </w:rPr>
        <w:t>Др</w:t>
      </w:r>
      <w:r w:rsidR="00931E0A" w:rsidRPr="00280B3B">
        <w:rPr>
          <w:rFonts w:ascii="Arial" w:hAnsi="Arial" w:cs="Arial"/>
          <w:b/>
          <w:noProof/>
        </w:rPr>
        <w:t xml:space="preserve"> </w:t>
      </w:r>
      <w:r w:rsidR="00280B3B" w:rsidRPr="00280B3B">
        <w:rPr>
          <w:rFonts w:ascii="Arial" w:hAnsi="Arial" w:cs="Arial"/>
          <w:b/>
          <w:noProof/>
        </w:rPr>
        <w:t>Јелена Стојковић</w:t>
      </w:r>
    </w:p>
    <w:p w14:paraId="592978D7" w14:textId="77777777" w:rsidR="00280B3B" w:rsidRPr="00280B3B" w:rsidRDefault="00E71413" w:rsidP="00280B3B">
      <w:pPr>
        <w:spacing w:before="240" w:after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  ____________________________</w:t>
      </w:r>
    </w:p>
    <w:p w14:paraId="270DABF8" w14:textId="77777777" w:rsidR="00280B3B" w:rsidRDefault="00280B3B" w:rsidP="00280B3B">
      <w:pPr>
        <w:rPr>
          <w:rFonts w:ascii="Arial" w:hAnsi="Arial" w:cs="Arial"/>
        </w:rPr>
      </w:pPr>
    </w:p>
    <w:p w14:paraId="528B1718" w14:textId="77777777" w:rsidR="00CE0A0E" w:rsidRDefault="00CE0A0E" w:rsidP="00280B3B">
      <w:pPr>
        <w:rPr>
          <w:rFonts w:ascii="Arial" w:hAnsi="Arial" w:cs="Arial"/>
        </w:rPr>
      </w:pPr>
    </w:p>
    <w:p w14:paraId="3D01D0EE" w14:textId="77777777" w:rsidR="00CE0A0E" w:rsidRDefault="00CE0A0E" w:rsidP="00280B3B">
      <w:pPr>
        <w:rPr>
          <w:rFonts w:ascii="Arial" w:hAnsi="Arial" w:cs="Arial"/>
        </w:rPr>
      </w:pPr>
    </w:p>
    <w:p w14:paraId="09B912CE" w14:textId="77777777" w:rsidR="00CE0A0E" w:rsidRDefault="00CE0A0E" w:rsidP="00280B3B">
      <w:pPr>
        <w:rPr>
          <w:rFonts w:ascii="Arial" w:hAnsi="Arial" w:cs="Arial"/>
        </w:rPr>
      </w:pPr>
    </w:p>
    <w:p w14:paraId="1C13223C" w14:textId="77777777" w:rsidR="00CE0A0E" w:rsidRPr="00CE0A0E" w:rsidRDefault="00CE0A0E" w:rsidP="00280B3B">
      <w:pPr>
        <w:rPr>
          <w:rFonts w:ascii="Arial" w:hAnsi="Arial" w:cs="Arial"/>
        </w:rPr>
      </w:pPr>
    </w:p>
    <w:sectPr w:rsidR="00CE0A0E" w:rsidRPr="00CE0A0E" w:rsidSect="001078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047"/>
    <w:multiLevelType w:val="hybridMultilevel"/>
    <w:tmpl w:val="6B74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DCE"/>
    <w:multiLevelType w:val="hybridMultilevel"/>
    <w:tmpl w:val="3D369AB2"/>
    <w:lvl w:ilvl="0" w:tplc="FAF8C478">
      <w:start w:val="1"/>
      <w:numFmt w:val="bullet"/>
      <w:lvlText w:val="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19976651"/>
    <w:multiLevelType w:val="multilevel"/>
    <w:tmpl w:val="47F03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466"/>
    <w:multiLevelType w:val="hybridMultilevel"/>
    <w:tmpl w:val="C542EC4E"/>
    <w:lvl w:ilvl="0" w:tplc="1FB4B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BA4"/>
    <w:multiLevelType w:val="hybridMultilevel"/>
    <w:tmpl w:val="6B2C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2879"/>
    <w:multiLevelType w:val="hybridMultilevel"/>
    <w:tmpl w:val="DE7CF7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E51F4"/>
    <w:multiLevelType w:val="hybridMultilevel"/>
    <w:tmpl w:val="C542EC4E"/>
    <w:lvl w:ilvl="0" w:tplc="1FB4B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45C"/>
    <w:multiLevelType w:val="hybridMultilevel"/>
    <w:tmpl w:val="3828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4D4C"/>
    <w:multiLevelType w:val="hybridMultilevel"/>
    <w:tmpl w:val="12D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47BA4"/>
    <w:multiLevelType w:val="hybridMultilevel"/>
    <w:tmpl w:val="47F0378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16D6"/>
    <w:multiLevelType w:val="hybridMultilevel"/>
    <w:tmpl w:val="3828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19D4"/>
    <w:multiLevelType w:val="hybridMultilevel"/>
    <w:tmpl w:val="195E8440"/>
    <w:lvl w:ilvl="0" w:tplc="D764D78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2F"/>
    <w:rsid w:val="0002240B"/>
    <w:rsid w:val="00043DF7"/>
    <w:rsid w:val="00050B06"/>
    <w:rsid w:val="000C6ECF"/>
    <w:rsid w:val="001078BB"/>
    <w:rsid w:val="001144E8"/>
    <w:rsid w:val="001148FF"/>
    <w:rsid w:val="00130E7E"/>
    <w:rsid w:val="001D6C71"/>
    <w:rsid w:val="00201ECE"/>
    <w:rsid w:val="00254EFC"/>
    <w:rsid w:val="00280B3B"/>
    <w:rsid w:val="002C3CBF"/>
    <w:rsid w:val="002E2A90"/>
    <w:rsid w:val="00302D25"/>
    <w:rsid w:val="00327E44"/>
    <w:rsid w:val="003527D5"/>
    <w:rsid w:val="003532F2"/>
    <w:rsid w:val="0035744B"/>
    <w:rsid w:val="003C6E87"/>
    <w:rsid w:val="003D78B0"/>
    <w:rsid w:val="00421795"/>
    <w:rsid w:val="00435347"/>
    <w:rsid w:val="00473040"/>
    <w:rsid w:val="004811BD"/>
    <w:rsid w:val="004A3B2A"/>
    <w:rsid w:val="004D72A3"/>
    <w:rsid w:val="004E682F"/>
    <w:rsid w:val="00510680"/>
    <w:rsid w:val="00510D9B"/>
    <w:rsid w:val="00553368"/>
    <w:rsid w:val="0057765B"/>
    <w:rsid w:val="00597C9F"/>
    <w:rsid w:val="005B39D8"/>
    <w:rsid w:val="00640501"/>
    <w:rsid w:val="00652D3E"/>
    <w:rsid w:val="006843A3"/>
    <w:rsid w:val="006906F9"/>
    <w:rsid w:val="00696956"/>
    <w:rsid w:val="006E6E26"/>
    <w:rsid w:val="00706751"/>
    <w:rsid w:val="00723D4C"/>
    <w:rsid w:val="0075730D"/>
    <w:rsid w:val="007B3583"/>
    <w:rsid w:val="007D1DA8"/>
    <w:rsid w:val="0080182A"/>
    <w:rsid w:val="00806640"/>
    <w:rsid w:val="00882D9C"/>
    <w:rsid w:val="00931E0A"/>
    <w:rsid w:val="009756C1"/>
    <w:rsid w:val="0099302F"/>
    <w:rsid w:val="009C5525"/>
    <w:rsid w:val="00A700D0"/>
    <w:rsid w:val="00AA12E5"/>
    <w:rsid w:val="00AB0BFD"/>
    <w:rsid w:val="00AC6DFD"/>
    <w:rsid w:val="00B06DAF"/>
    <w:rsid w:val="00B604C1"/>
    <w:rsid w:val="00BA3975"/>
    <w:rsid w:val="00C37B38"/>
    <w:rsid w:val="00C561AE"/>
    <w:rsid w:val="00C94C09"/>
    <w:rsid w:val="00CD2274"/>
    <w:rsid w:val="00CE0A0E"/>
    <w:rsid w:val="00D0609E"/>
    <w:rsid w:val="00D07B4C"/>
    <w:rsid w:val="00D91241"/>
    <w:rsid w:val="00D936FE"/>
    <w:rsid w:val="00D94B88"/>
    <w:rsid w:val="00DB0015"/>
    <w:rsid w:val="00DE0915"/>
    <w:rsid w:val="00E54D0B"/>
    <w:rsid w:val="00E71413"/>
    <w:rsid w:val="00EA7AA4"/>
    <w:rsid w:val="00EB51A9"/>
    <w:rsid w:val="00F05475"/>
    <w:rsid w:val="00F57237"/>
    <w:rsid w:val="00F7009B"/>
    <w:rsid w:val="00F72A58"/>
    <w:rsid w:val="00FB6DC1"/>
    <w:rsid w:val="00FD3299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850D"/>
  <w15:docId w15:val="{9A6C3A86-9E3F-4CC9-A030-D17BF2A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302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9302F"/>
    <w:pPr>
      <w:ind w:left="720"/>
      <w:contextualSpacing/>
    </w:pPr>
  </w:style>
  <w:style w:type="table" w:styleId="TableGrid">
    <w:name w:val="Table Grid"/>
    <w:basedOn w:val="TableNormal"/>
    <w:rsid w:val="00130E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Odlukа o pokretanju  postupka</vt:lpstr>
      <vt:lpstr>Odlukа o pokretanju  postupka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Odlukа o pokretanju  postupka</dc:title>
  <dc:subject/>
  <dc:creator>IPC</dc:creator>
  <cp:keywords/>
  <dc:description/>
  <cp:lastModifiedBy>USER</cp:lastModifiedBy>
  <cp:revision>3</cp:revision>
  <cp:lastPrinted>2021-08-25T10:59:00Z</cp:lastPrinted>
  <dcterms:created xsi:type="dcterms:W3CDTF">2021-08-25T10:52:00Z</dcterms:created>
  <dcterms:modified xsi:type="dcterms:W3CDTF">2021-08-25T11:01:00Z</dcterms:modified>
</cp:coreProperties>
</file>