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948/2022-2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26/2022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Кесе за смеће-поновљени поступак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Ф02-0023563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39831240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Кесе за смеће-поновљени поступак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53.200,00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 2 М  ДОО,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КРУЖНИ ПУТ, 15в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Лештане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49.840,00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59.808,00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Кесе за смеће-поновљени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948/2022, 17.06.2022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53.200,00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39831240-Једињења за чишћење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Одржавање хигијене просторија, објеката, у ординацијама и просторијама које користе пацијенти.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Ф02-0023563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28.06.2022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 за смеће-поновљени поступак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28.06.2022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28.06.2022 10:04:50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24.6.2022. 11:52:17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23.6.2022. 10:15:00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(бланко сопствена меница).</w:t>
                                <w:br/>
                                <w:t>АБ9677425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59808.00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одлозено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59808.00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одлозено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59.808,00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49.840,00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и садржи све елементе захтеване конкурсном документацијом. Понуђена вредност је нижа од процењене вредности. Комисији за јавну набавку није познато  зашто је поднета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Понуда је потпуна и садржи све елементе захтеване конкурсном документацијом. Понуђена вредност је нижа од процењене вредности. Комисији за јавну набавку није познато  зашто је поднета само 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