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08.03.2022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08/2022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Комбиновани фрижидер са замрзивач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Ф02-0005614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39711100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Комбиновани фрижидер са замрзивач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182.004,17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8) - наручилац након прегледа и стручне оцене понуда утврди да су све понуде неприхватљиве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Комбиновани фрижидер са замрзивач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254/2022, 25.02.2022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182.004,17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39711100-Фрижидери и замрзивачи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Ради смештај материјала за расхладу ради држања материјала у амбулантама и дому здравља.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Ф02-0005614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08.03.2022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Комбиновани фрижидер са замрзивач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08.03.2022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08.03.2022 12:01:31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 О ДОО АРАНЂЕЛОВАЦ, БАЊА, Индустријска зона, 464, 34304, 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1.3.2022. 15:14:57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КОМИСИОНО-ТРГОВИНСКА-СЕРВИСНА РАДЊА СПЕКТАР ТИКОМИР БУЈОШЕВИЋ ПР ИВАЊИЦА, Бошка Петровића, бб,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69-00236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7.3.2022. 15:41:56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Агос Арте доо, Шајкашка 23, 11108,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0308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8.3.2022. 11:55:53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Агос Арте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КОМИСИОНО-ТРГОВИНСКА-СЕРВИСНА РАДЊА СПЕКТАР ТИКОМИР БУЈОШЕВИЋ ПР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182004.16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218405.00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 О ДОО АРАНЂЕЛОВАЦ, 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Агос Арте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КОМИСИОНО-ТРГОВИНСКА-СЕРВИСНА РАДЊА СПЕКТАР ТИКОМИР БУЈОШЕВИЋ ПР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182004.16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218405.00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ТРИ О ДОО АРАНЂЕЛОВАЦ, 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ТРИ О ДОО АРАНЂЕЛОВАЦ, 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понуђача неприхватљива је из следећих разлога: понуђач није доставио изјаве које су предвиђене конкурсном документацијом.; није доставио оргинални каталог произвођача нити упутство за употребу; понуђач није доставио техничку спецификацију из које се може закључити да понуђено добро испуњава захтева из конкурсне документације; није доставио изјаву произвођача апарата о доступности делова након истека гарантног рока.</w:t>
                                <w:br/>
                                <w:t>На фотографијама које је понуђач приложио уз понуду изражена је различита цена од оне исказане у обрасцу структуре цене.</w:t>
                                <w:br/>
                                <w:t>Понуђач није дефинисао гарантни рок нити рок испоруке траженог добра.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КОМИСИОНО-ТРГОВИНСКА-СЕРВИСНА РАДЊА СПЕКТАР ТИКОМИР БУЈОШЕВИЋ ПР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182.004,16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218.405,00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техничку специфкацију из које се може закључити да ли понуђено добро испуњава услове из конкурсне документације.</w:t>
                                <w:br/>
                                <w:t>Понуђач није доставио изјаву произвођача апарата о доступности резервних делова након истека гарантног рока.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Агос Арте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178.400,00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214.080,00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доставио:</w:t>
                                <w:br/>
                                <w:t>-оригинални каталог произвођача апарата ни упутство за употребу;</w:t>
                                <w:br/>
                                <w:t>-није доставио техничку споецификацију из које се може закључити да понуђено добро договара захтевима из конкурсне документације;</w:t>
                                <w:br/>
                                <w:t>-није доставио изјаву произвођача апарата о доступности делова након истека гарантног рока.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8) - наручилац након прегледа и стручне оцене понуда утврди да су све понуде неприхватљиве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Ниједна понуда није прихватљива, разлози неприхватљивости наведени су у појединачној оцени сваке понуде.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Ниједна понуда није прихватљива, разлози неприхватљивости наведени су у појединачној оцени сваке понуде.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